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FB2" w14:textId="44AB823D" w:rsidR="00423829" w:rsidRPr="00423829" w:rsidRDefault="00423829" w:rsidP="00423829">
      <w:pPr>
        <w:jc w:val="right"/>
        <w:rPr>
          <w:rFonts w:ascii="Tahoma" w:hAnsi="Tahoma" w:cs="Tahoma"/>
          <w:sz w:val="16"/>
          <w:szCs w:val="16"/>
        </w:rPr>
      </w:pPr>
      <w:proofErr w:type="spellStart"/>
      <w:r w:rsidRPr="00423829">
        <w:rPr>
          <w:rFonts w:ascii="Tahoma" w:hAnsi="Tahoma" w:cs="Tahoma"/>
          <w:sz w:val="16"/>
          <w:szCs w:val="16"/>
        </w:rPr>
        <w:t>Annex</w:t>
      </w:r>
      <w:proofErr w:type="spellEnd"/>
      <w:r w:rsidRPr="00423829">
        <w:rPr>
          <w:rFonts w:ascii="Tahoma" w:hAnsi="Tahoma" w:cs="Tahoma"/>
          <w:sz w:val="16"/>
          <w:szCs w:val="16"/>
        </w:rPr>
        <w:t xml:space="preserve"> no 1</w:t>
      </w:r>
    </w:p>
    <w:p w14:paraId="77AC7B61" w14:textId="77777777" w:rsidR="00423829" w:rsidRDefault="00423829" w:rsidP="00423829">
      <w:pPr>
        <w:jc w:val="right"/>
        <w:rPr>
          <w:rFonts w:ascii="Tahoma" w:hAnsi="Tahoma" w:cs="Tahoma"/>
          <w:sz w:val="16"/>
          <w:szCs w:val="16"/>
        </w:rPr>
      </w:pPr>
      <w:r w:rsidRPr="00176B06">
        <w:rPr>
          <w:rFonts w:ascii="Tahoma" w:hAnsi="Tahoma" w:cs="Tahoma"/>
          <w:sz w:val="16"/>
          <w:szCs w:val="16"/>
        </w:rPr>
        <w:t>do „POLITYKI OTM-R – OTWARTY PRZEJRZYSTY MERYTORYCZNY PROCES REKRUTACJI”</w:t>
      </w:r>
    </w:p>
    <w:p w14:paraId="2F062F87" w14:textId="77777777" w:rsidR="00423829" w:rsidRDefault="00423829" w:rsidP="00423829">
      <w:pPr>
        <w:jc w:val="right"/>
        <w:rPr>
          <w:rFonts w:ascii="Tahoma" w:hAnsi="Tahoma" w:cs="Tahoma"/>
          <w:sz w:val="16"/>
          <w:szCs w:val="16"/>
        </w:rPr>
      </w:pPr>
    </w:p>
    <w:p w14:paraId="1B5A081D" w14:textId="77777777" w:rsidR="00423829" w:rsidRDefault="00423829" w:rsidP="00423829">
      <w:pPr>
        <w:jc w:val="right"/>
        <w:rPr>
          <w:rFonts w:ascii="Tahoma" w:hAnsi="Tahoma" w:cs="Tahoma"/>
          <w:sz w:val="16"/>
          <w:szCs w:val="16"/>
        </w:rPr>
      </w:pPr>
    </w:p>
    <w:p w14:paraId="67F6119B" w14:textId="77777777" w:rsidR="00423829" w:rsidRDefault="00423829" w:rsidP="00423829">
      <w:pPr>
        <w:jc w:val="right"/>
        <w:rPr>
          <w:rFonts w:ascii="Tahoma" w:hAnsi="Tahoma" w:cs="Tahoma"/>
          <w:sz w:val="16"/>
          <w:szCs w:val="16"/>
        </w:rPr>
      </w:pPr>
    </w:p>
    <w:p w14:paraId="43624918" w14:textId="77777777" w:rsidR="00F32DF2" w:rsidRDefault="00F32DF2" w:rsidP="00F32DF2">
      <w:pPr>
        <w:shd w:val="clear" w:color="auto" w:fill="FFFFFF"/>
        <w:spacing w:before="120"/>
        <w:jc w:val="center"/>
        <w:rPr>
          <w:rFonts w:cs="Times New Roman"/>
          <w:b/>
          <w:bCs/>
          <w:color w:val="212529"/>
          <w:kern w:val="36"/>
          <w:szCs w:val="24"/>
          <w:lang w:val="en-US"/>
        </w:rPr>
      </w:pPr>
      <w:r w:rsidRPr="003E1EFF">
        <w:rPr>
          <w:rFonts w:cs="Times New Roman"/>
          <w:b/>
          <w:bCs/>
          <w:color w:val="212529"/>
          <w:kern w:val="36"/>
          <w:szCs w:val="24"/>
          <w:lang w:val="en-US"/>
        </w:rPr>
        <w:t xml:space="preserve">Assistant professor in a group of research and teaching </w:t>
      </w:r>
      <w:r w:rsidRPr="00D01818">
        <w:rPr>
          <w:rFonts w:cs="Times New Roman"/>
          <w:b/>
          <w:bCs/>
          <w:color w:val="212529"/>
          <w:kern w:val="36"/>
          <w:szCs w:val="24"/>
          <w:lang w:val="en-US"/>
        </w:rPr>
        <w:t>positions, Institute of Architecture and Urban Planning</w:t>
      </w:r>
    </w:p>
    <w:p w14:paraId="2C9B0559" w14:textId="77777777" w:rsidR="00F32DF2" w:rsidRDefault="00F32DF2" w:rsidP="00F32DF2">
      <w:pPr>
        <w:shd w:val="clear" w:color="auto" w:fill="FFFFFF"/>
        <w:spacing w:before="120"/>
        <w:jc w:val="both"/>
        <w:rPr>
          <w:rFonts w:cs="Times New Roman"/>
          <w:b/>
          <w:bCs/>
          <w:color w:val="212529"/>
          <w:kern w:val="36"/>
          <w:szCs w:val="24"/>
          <w:lang w:val="en-US"/>
        </w:rPr>
      </w:pPr>
    </w:p>
    <w:p w14:paraId="5228E2D3" w14:textId="77777777" w:rsidR="00F32DF2" w:rsidRDefault="00F32DF2" w:rsidP="00F32DF2">
      <w:pPr>
        <w:shd w:val="clear" w:color="auto" w:fill="FFFFFF"/>
        <w:spacing w:before="120"/>
        <w:jc w:val="both"/>
        <w:rPr>
          <w:rFonts w:cs="Times New Roman"/>
          <w:color w:val="000000"/>
          <w:szCs w:val="24"/>
          <w:shd w:val="clear" w:color="auto" w:fill="FFFFFF"/>
          <w:lang w:val="en-US"/>
        </w:rPr>
      </w:pPr>
      <w:r w:rsidRPr="00B07A34">
        <w:rPr>
          <w:rFonts w:cs="Times New Roman"/>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B07A34">
        <w:rPr>
          <w:rFonts w:cs="Times New Roman"/>
          <w:color w:val="000000"/>
          <w:szCs w:val="24"/>
          <w:shd w:val="clear" w:color="auto" w:fill="FFFFFF"/>
          <w:lang w:val="en-US"/>
        </w:rPr>
        <w:t>centres</w:t>
      </w:r>
      <w:proofErr w:type="spellEnd"/>
      <w:r w:rsidRPr="00B07A34">
        <w:rPr>
          <w:rFonts w:cs="Times New Roman"/>
          <w:color w:val="000000"/>
          <w:szCs w:val="24"/>
          <w:shd w:val="clear" w:color="auto" w:fill="FFFFFF"/>
          <w:lang w:val="en-US"/>
        </w:rPr>
        <w:t xml:space="preserve"> all over the world. </w:t>
      </w:r>
      <w:r w:rsidRPr="00BF13B6">
        <w:rPr>
          <w:rFonts w:cs="Times New Roman"/>
          <w:color w:val="000000"/>
          <w:szCs w:val="24"/>
          <w:shd w:val="clear" w:color="auto" w:fill="FFFFFF"/>
          <w:lang w:val="en-US"/>
        </w:rPr>
        <w:t xml:space="preserve">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BF13B6">
        <w:rPr>
          <w:rFonts w:cs="Times New Roman"/>
          <w:i/>
          <w:iCs/>
          <w:color w:val="000000"/>
          <w:szCs w:val="24"/>
          <w:shd w:val="clear" w:color="auto" w:fill="FFFFFF"/>
          <w:lang w:val="en-US"/>
        </w:rPr>
        <w:t>the European Charter for Researchers</w:t>
      </w:r>
      <w:r w:rsidRPr="00BF13B6">
        <w:rPr>
          <w:rFonts w:cs="Times New Roman"/>
          <w:color w:val="000000"/>
          <w:szCs w:val="24"/>
          <w:shd w:val="clear" w:color="auto" w:fill="FFFFFF"/>
          <w:lang w:val="en-US"/>
        </w:rPr>
        <w:t xml:space="preserve"> and </w:t>
      </w:r>
      <w:r w:rsidRPr="00BF13B6">
        <w:rPr>
          <w:rFonts w:cs="Times New Roman"/>
          <w:i/>
          <w:iCs/>
          <w:color w:val="000000"/>
          <w:szCs w:val="24"/>
          <w:shd w:val="clear" w:color="auto" w:fill="FFFFFF"/>
          <w:lang w:val="en-US"/>
        </w:rPr>
        <w:t>the Code of Conduct for the Recruitment of Researchers</w:t>
      </w:r>
      <w:r w:rsidRPr="00BF13B6">
        <w:rPr>
          <w:rFonts w:cs="Times New Roman"/>
          <w:color w:val="000000"/>
          <w:szCs w:val="24"/>
          <w:shd w:val="clear" w:color="auto" w:fill="FFFFFF"/>
          <w:lang w:val="en-US"/>
        </w:rPr>
        <w:t>.</w:t>
      </w:r>
    </w:p>
    <w:p w14:paraId="05929B09" w14:textId="77777777" w:rsidR="00F32DF2" w:rsidRDefault="00F32DF2" w:rsidP="00F32DF2">
      <w:pPr>
        <w:shd w:val="clear" w:color="auto" w:fill="FFFFFF"/>
        <w:spacing w:before="120"/>
        <w:jc w:val="both"/>
        <w:rPr>
          <w:rFonts w:cs="Times New Roman"/>
          <w:color w:val="000000"/>
          <w:szCs w:val="24"/>
          <w:shd w:val="clear" w:color="auto" w:fill="FFFFFF"/>
          <w:lang w:val="en-US"/>
        </w:rPr>
      </w:pPr>
    </w:p>
    <w:p w14:paraId="64526EB3" w14:textId="77777777" w:rsidR="00F32DF2" w:rsidRPr="00BF13B6" w:rsidRDefault="00F32DF2" w:rsidP="00F32DF2">
      <w:pPr>
        <w:shd w:val="clear" w:color="auto" w:fill="FFFFFF"/>
        <w:spacing w:before="120"/>
        <w:jc w:val="both"/>
        <w:rPr>
          <w:rFonts w:cs="Times New Roman"/>
          <w:color w:val="000000"/>
          <w:szCs w:val="24"/>
          <w:shd w:val="clear" w:color="auto" w:fill="FFFFFF"/>
          <w:lang w:val="en-US"/>
        </w:rPr>
      </w:pPr>
    </w:p>
    <w:p w14:paraId="12523F2E" w14:textId="6E66B6B5" w:rsidR="00F32DF2" w:rsidRDefault="00F32DF2" w:rsidP="00F32DF2">
      <w:pPr>
        <w:pStyle w:val="Akapitzlist"/>
        <w:numPr>
          <w:ilvl w:val="0"/>
          <w:numId w:val="1"/>
        </w:numPr>
        <w:spacing w:before="120"/>
        <w:jc w:val="both"/>
        <w:rPr>
          <w:rFonts w:ascii="Times New Roman" w:hAnsi="Times New Roman" w:cs="Times New Roman"/>
          <w:sz w:val="24"/>
          <w:szCs w:val="24"/>
          <w:lang w:val="en-US"/>
        </w:rPr>
      </w:pPr>
      <w:r w:rsidRPr="00582516">
        <w:rPr>
          <w:rFonts w:ascii="Times New Roman" w:hAnsi="Times New Roman" w:cs="Times New Roman"/>
          <w:sz w:val="24"/>
          <w:szCs w:val="24"/>
          <w:lang w:val="en-US"/>
        </w:rPr>
        <w:t>The requirements to be met by the candidate</w:t>
      </w:r>
      <w:r w:rsidR="00582516">
        <w:rPr>
          <w:rFonts w:ascii="Times New Roman" w:hAnsi="Times New Roman" w:cs="Times New Roman"/>
          <w:sz w:val="24"/>
          <w:szCs w:val="24"/>
          <w:lang w:val="en-US"/>
        </w:rPr>
        <w:t>:</w:t>
      </w:r>
    </w:p>
    <w:p w14:paraId="757C2C45" w14:textId="77777777" w:rsidR="00582516" w:rsidRPr="00582516" w:rsidRDefault="00582516" w:rsidP="00582516">
      <w:pPr>
        <w:pStyle w:val="Akapitzlist"/>
        <w:spacing w:before="120"/>
        <w:ind w:left="780"/>
        <w:jc w:val="both"/>
        <w:rPr>
          <w:rFonts w:ascii="Times New Roman" w:hAnsi="Times New Roman" w:cs="Times New Roman"/>
          <w:sz w:val="24"/>
          <w:szCs w:val="24"/>
          <w:lang w:val="en-US"/>
        </w:rPr>
      </w:pPr>
    </w:p>
    <w:p w14:paraId="39F6CF67" w14:textId="77777777" w:rsidR="00EE1C90" w:rsidRDefault="00F32DF2" w:rsidP="00EE1C90">
      <w:pPr>
        <w:pStyle w:val="Akapitzlist"/>
        <w:numPr>
          <w:ilvl w:val="0"/>
          <w:numId w:val="2"/>
        </w:numPr>
        <w:spacing w:before="120"/>
        <w:ind w:left="567"/>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265687">
        <w:rPr>
          <w:rFonts w:ascii="Times New Roman" w:hAnsi="Times New Roman" w:cs="Times New Roman"/>
          <w:sz w:val="24"/>
          <w:szCs w:val="24"/>
          <w:lang w:val="en-US"/>
        </w:rPr>
        <w:t>ossession of a doctoral degree in the scientific discipline: architecture and urban planning in the technical sciences.</w:t>
      </w:r>
    </w:p>
    <w:p w14:paraId="00B1EB69"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Experience in conducting an open-air drawing workshop in English for architecture students;</w:t>
      </w:r>
    </w:p>
    <w:p w14:paraId="03433F93"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Experience in organizing exhibitions of artistic works;</w:t>
      </w:r>
    </w:p>
    <w:p w14:paraId="16221A92"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At least 3 years of professional practice in architectural design;</w:t>
      </w:r>
    </w:p>
    <w:p w14:paraId="6231D9D7"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At least one year's professional practice in construction;</w:t>
      </w:r>
    </w:p>
    <w:p w14:paraId="06C9B5BB"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EE1C90">
        <w:rPr>
          <w:rFonts w:ascii="Times New Roman" w:hAnsi="Times New Roman" w:cs="Times New Roman"/>
          <w:sz w:val="24"/>
          <w:szCs w:val="24"/>
          <w:lang w:val="en-US"/>
        </w:rPr>
        <w:t>xperience in carrying out inventories of historical buildings;</w:t>
      </w:r>
    </w:p>
    <w:p w14:paraId="7176FD4F"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Publications and participation in national scientific conferences in the field of architecture</w:t>
      </w:r>
    </w:p>
    <w:p w14:paraId="73DCFE65"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At least 3 years of experience in teaching at an academic institution;</w:t>
      </w:r>
    </w:p>
    <w:p w14:paraId="75A5AB12"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Communication skills in Polish and English to enable teaching and organizational activities;</w:t>
      </w:r>
    </w:p>
    <w:p w14:paraId="4DE5FBB6" w14:textId="77777777" w:rsid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The ability to teach independently and in a team;</w:t>
      </w:r>
    </w:p>
    <w:p w14:paraId="668F6D97" w14:textId="4589AE06" w:rsidR="00EE1C90" w:rsidRPr="00EE1C90" w:rsidRDefault="00EE1C90" w:rsidP="00EE1C90">
      <w:pPr>
        <w:pStyle w:val="Akapitzlist"/>
        <w:numPr>
          <w:ilvl w:val="0"/>
          <w:numId w:val="2"/>
        </w:numPr>
        <w:spacing w:before="120"/>
        <w:ind w:left="567"/>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Proven ability to use 3D graphics computer programs.</w:t>
      </w:r>
    </w:p>
    <w:p w14:paraId="276C18A4" w14:textId="77777777" w:rsidR="00EE1C90" w:rsidRPr="00EE1C90" w:rsidRDefault="00EE1C90" w:rsidP="00EE1C90">
      <w:pPr>
        <w:pStyle w:val="Akapitzlist"/>
        <w:spacing w:before="120"/>
        <w:ind w:left="780"/>
        <w:jc w:val="both"/>
        <w:rPr>
          <w:rFonts w:ascii="Times New Roman" w:hAnsi="Times New Roman" w:cs="Times New Roman"/>
          <w:sz w:val="24"/>
          <w:szCs w:val="24"/>
          <w:lang w:val="en-US"/>
        </w:rPr>
      </w:pPr>
    </w:p>
    <w:p w14:paraId="78FA1CCC" w14:textId="77777777" w:rsidR="00EE1C90" w:rsidRPr="00EE1C90" w:rsidRDefault="00EE1C90" w:rsidP="00EE1C90">
      <w:pPr>
        <w:pStyle w:val="Akapitzlist"/>
        <w:spacing w:before="120"/>
        <w:ind w:left="780"/>
        <w:jc w:val="both"/>
        <w:rPr>
          <w:rFonts w:ascii="Times New Roman" w:hAnsi="Times New Roman" w:cs="Times New Roman"/>
          <w:sz w:val="24"/>
          <w:szCs w:val="24"/>
          <w:lang w:val="en-US"/>
        </w:rPr>
      </w:pPr>
    </w:p>
    <w:p w14:paraId="3CFCBC4E" w14:textId="77777777" w:rsidR="00F32DF2" w:rsidRPr="00265687" w:rsidRDefault="00F32DF2" w:rsidP="00F32DF2">
      <w:pPr>
        <w:pStyle w:val="Akapitzlist"/>
        <w:spacing w:before="120"/>
        <w:ind w:left="780"/>
        <w:jc w:val="both"/>
        <w:rPr>
          <w:lang w:val="en-US"/>
        </w:rPr>
      </w:pPr>
    </w:p>
    <w:p w14:paraId="46D0BE6C" w14:textId="77777777" w:rsidR="00F32DF2" w:rsidRDefault="00F32DF2" w:rsidP="00F32DF2">
      <w:pPr>
        <w:pStyle w:val="Akapitzlist"/>
        <w:numPr>
          <w:ilvl w:val="0"/>
          <w:numId w:val="1"/>
        </w:numPr>
        <w:spacing w:before="120"/>
        <w:jc w:val="both"/>
        <w:rPr>
          <w:rFonts w:ascii="Times New Roman" w:hAnsi="Times New Roman" w:cs="Times New Roman"/>
          <w:sz w:val="24"/>
          <w:szCs w:val="24"/>
          <w:lang w:val="en-US"/>
        </w:rPr>
      </w:pPr>
      <w:r w:rsidRPr="00265687">
        <w:rPr>
          <w:rFonts w:ascii="Times New Roman" w:hAnsi="Times New Roman" w:cs="Times New Roman"/>
          <w:sz w:val="24"/>
          <w:szCs w:val="24"/>
          <w:lang w:val="en-US"/>
        </w:rPr>
        <w:t>Specification of the terms and conditions of employment and authority associated with the position.</w:t>
      </w:r>
    </w:p>
    <w:p w14:paraId="51261704" w14:textId="77777777" w:rsidR="00F32DF2" w:rsidRPr="00646E91" w:rsidRDefault="00F32DF2" w:rsidP="00F32DF2">
      <w:pPr>
        <w:pStyle w:val="Akapitzlist"/>
        <w:spacing w:before="120"/>
        <w:ind w:left="780"/>
        <w:jc w:val="both"/>
        <w:rPr>
          <w:rFonts w:ascii="Times New Roman" w:hAnsi="Times New Roman" w:cs="Times New Roman"/>
          <w:sz w:val="24"/>
          <w:szCs w:val="24"/>
          <w:lang w:val="en-US"/>
        </w:rPr>
      </w:pPr>
    </w:p>
    <w:p w14:paraId="3D4DCFDE" w14:textId="77777777" w:rsidR="00F32DF2" w:rsidRPr="00646E91" w:rsidRDefault="00F32DF2" w:rsidP="00F32DF2">
      <w:pPr>
        <w:pStyle w:val="Akapitzlist"/>
        <w:numPr>
          <w:ilvl w:val="0"/>
          <w:numId w:val="3"/>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full-time,</w:t>
      </w:r>
    </w:p>
    <w:p w14:paraId="6D2C4233" w14:textId="56AE4086" w:rsidR="00F32DF2" w:rsidRPr="00646E91" w:rsidRDefault="00EE1C90" w:rsidP="00F32DF2">
      <w:pPr>
        <w:pStyle w:val="Akapitzlist"/>
        <w:numPr>
          <w:ilvl w:val="0"/>
          <w:numId w:val="3"/>
        </w:numPr>
        <w:spacing w:before="120"/>
        <w:jc w:val="both"/>
        <w:rPr>
          <w:rFonts w:ascii="Times New Roman" w:hAnsi="Times New Roman" w:cs="Times New Roman"/>
          <w:sz w:val="24"/>
          <w:szCs w:val="24"/>
          <w:lang w:val="en-US"/>
        </w:rPr>
      </w:pPr>
      <w:r>
        <w:rPr>
          <w:rFonts w:ascii="Times New Roman" w:hAnsi="Times New Roman" w:cs="Times New Roman"/>
          <w:sz w:val="24"/>
          <w:szCs w:val="24"/>
          <w:lang w:val="en-US"/>
        </w:rPr>
        <w:t>starting date: 18</w:t>
      </w:r>
      <w:r w:rsidR="00F32DF2">
        <w:rPr>
          <w:rFonts w:ascii="Times New Roman" w:hAnsi="Times New Roman" w:cs="Times New Roman"/>
          <w:sz w:val="24"/>
          <w:szCs w:val="24"/>
          <w:lang w:val="en-US"/>
        </w:rPr>
        <w:t>.04.2022</w:t>
      </w:r>
    </w:p>
    <w:p w14:paraId="55F49477" w14:textId="77777777" w:rsidR="00F32DF2" w:rsidRPr="00265687" w:rsidRDefault="00F32DF2" w:rsidP="00F32DF2">
      <w:pPr>
        <w:spacing w:before="120"/>
        <w:jc w:val="both"/>
        <w:rPr>
          <w:rFonts w:cs="Times New Roman"/>
          <w:szCs w:val="24"/>
          <w:lang w:val="en-US"/>
        </w:rPr>
      </w:pPr>
    </w:p>
    <w:p w14:paraId="22F06F7A" w14:textId="77777777" w:rsidR="00F32DF2" w:rsidRPr="00646E91" w:rsidRDefault="00F32DF2" w:rsidP="00F32DF2">
      <w:pPr>
        <w:spacing w:before="120"/>
        <w:jc w:val="both"/>
        <w:rPr>
          <w:rFonts w:cs="Times New Roman"/>
          <w:szCs w:val="24"/>
          <w:lang w:val="en-US"/>
        </w:rPr>
      </w:pPr>
      <w:r w:rsidRPr="00646E91">
        <w:rPr>
          <w:rFonts w:cs="Times New Roman"/>
          <w:szCs w:val="24"/>
          <w:lang w:val="en-US"/>
        </w:rPr>
        <w:t>Entitlements:</w:t>
      </w:r>
    </w:p>
    <w:p w14:paraId="7CF1516A" w14:textId="77777777" w:rsidR="00F32DF2" w:rsidRPr="00646E91" w:rsidRDefault="00F32DF2" w:rsidP="00F32DF2">
      <w:pPr>
        <w:spacing w:before="120"/>
        <w:jc w:val="both"/>
        <w:rPr>
          <w:rFonts w:cs="Times New Roman"/>
          <w:szCs w:val="24"/>
          <w:lang w:val="en-US"/>
        </w:rPr>
      </w:pPr>
    </w:p>
    <w:p w14:paraId="50CD5541" w14:textId="77777777" w:rsidR="00F32DF2" w:rsidRPr="00646E91" w:rsidRDefault="00F32DF2" w:rsidP="00F32DF2">
      <w:pPr>
        <w:pStyle w:val="Akapitzlist"/>
        <w:numPr>
          <w:ilvl w:val="0"/>
          <w:numId w:val="4"/>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the opportunity to develop an academic career,</w:t>
      </w:r>
    </w:p>
    <w:p w14:paraId="704C814B" w14:textId="77777777" w:rsidR="00F32DF2" w:rsidRPr="00646E91" w:rsidRDefault="00F32DF2" w:rsidP="00F32DF2">
      <w:pPr>
        <w:pStyle w:val="Akapitzlist"/>
        <w:numPr>
          <w:ilvl w:val="0"/>
          <w:numId w:val="4"/>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 xml:space="preserve">trips abroad to carry out research in European scientific </w:t>
      </w:r>
      <w:proofErr w:type="spellStart"/>
      <w:r w:rsidRPr="00646E91">
        <w:rPr>
          <w:rFonts w:ascii="Times New Roman" w:hAnsi="Times New Roman" w:cs="Times New Roman"/>
          <w:sz w:val="24"/>
          <w:szCs w:val="24"/>
          <w:lang w:val="en-US"/>
        </w:rPr>
        <w:t>centres</w:t>
      </w:r>
      <w:proofErr w:type="spellEnd"/>
      <w:r w:rsidRPr="00646E91">
        <w:rPr>
          <w:rFonts w:ascii="Times New Roman" w:hAnsi="Times New Roman" w:cs="Times New Roman"/>
          <w:sz w:val="24"/>
          <w:szCs w:val="24"/>
          <w:lang w:val="en-US"/>
        </w:rPr>
        <w:t>,</w:t>
      </w:r>
    </w:p>
    <w:p w14:paraId="4208FC8D" w14:textId="77777777" w:rsidR="00F32DF2" w:rsidRPr="00646E91" w:rsidRDefault="00F32DF2" w:rsidP="00F32DF2">
      <w:pPr>
        <w:pStyle w:val="Akapitzlist"/>
        <w:numPr>
          <w:ilvl w:val="0"/>
          <w:numId w:val="4"/>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participation in national and international conferences,</w:t>
      </w:r>
    </w:p>
    <w:p w14:paraId="6DCD930C" w14:textId="77777777" w:rsidR="00F32DF2" w:rsidRPr="00646E91" w:rsidRDefault="00F32DF2" w:rsidP="00F32DF2">
      <w:pPr>
        <w:pStyle w:val="Akapitzlist"/>
        <w:numPr>
          <w:ilvl w:val="0"/>
          <w:numId w:val="4"/>
        </w:numPr>
        <w:spacing w:before="120"/>
        <w:jc w:val="both"/>
        <w:rPr>
          <w:rFonts w:ascii="Times New Roman" w:hAnsi="Times New Roman" w:cs="Times New Roman"/>
          <w:sz w:val="24"/>
          <w:szCs w:val="24"/>
          <w:lang w:val="en-US"/>
        </w:rPr>
      </w:pPr>
      <w:r w:rsidRPr="00646E91">
        <w:rPr>
          <w:rFonts w:ascii="Times New Roman" w:hAnsi="Times New Roman" w:cs="Times New Roman"/>
          <w:sz w:val="24"/>
          <w:szCs w:val="24"/>
          <w:lang w:val="en-US"/>
        </w:rPr>
        <w:t>publication of scientific articles in journals with a high citation index (Impact Factor).</w:t>
      </w:r>
    </w:p>
    <w:p w14:paraId="028F2DCC" w14:textId="77777777" w:rsidR="00F32DF2" w:rsidRPr="00265687" w:rsidRDefault="00F32DF2" w:rsidP="00F32DF2">
      <w:pPr>
        <w:spacing w:before="120"/>
        <w:jc w:val="both"/>
        <w:rPr>
          <w:rFonts w:cs="Times New Roman"/>
          <w:szCs w:val="24"/>
          <w:lang w:val="en-US"/>
        </w:rPr>
      </w:pPr>
    </w:p>
    <w:p w14:paraId="49DC9718" w14:textId="280354FD" w:rsidR="00F32DF2" w:rsidRPr="00265687" w:rsidRDefault="00F32DF2" w:rsidP="00F32DF2">
      <w:pPr>
        <w:pStyle w:val="Akapitzlist"/>
        <w:numPr>
          <w:ilvl w:val="0"/>
          <w:numId w:val="1"/>
        </w:numPr>
        <w:spacing w:before="120"/>
        <w:jc w:val="both"/>
        <w:rPr>
          <w:rFonts w:ascii="Times New Roman" w:hAnsi="Times New Roman" w:cs="Times New Roman"/>
          <w:sz w:val="24"/>
          <w:szCs w:val="24"/>
          <w:lang w:val="en-US"/>
        </w:rPr>
      </w:pPr>
      <w:r w:rsidRPr="00265687">
        <w:rPr>
          <w:rFonts w:ascii="Times New Roman" w:hAnsi="Times New Roman" w:cs="Times New Roman"/>
          <w:sz w:val="24"/>
          <w:szCs w:val="24"/>
          <w:lang w:val="en-US"/>
        </w:rPr>
        <w:t>Description of the expected responsibilities and duties</w:t>
      </w:r>
      <w:r w:rsidR="00582516">
        <w:rPr>
          <w:rFonts w:ascii="Times New Roman" w:hAnsi="Times New Roman" w:cs="Times New Roman"/>
          <w:sz w:val="24"/>
          <w:szCs w:val="24"/>
          <w:lang w:val="en-US"/>
        </w:rPr>
        <w:t>:</w:t>
      </w:r>
    </w:p>
    <w:p w14:paraId="0E1CA5BB" w14:textId="77777777" w:rsidR="00582516" w:rsidRDefault="00582516" w:rsidP="00582516">
      <w:pPr>
        <w:pStyle w:val="Akapitzlist"/>
        <w:spacing w:before="120"/>
        <w:jc w:val="both"/>
        <w:rPr>
          <w:rFonts w:ascii="Times New Roman" w:hAnsi="Times New Roman" w:cs="Times New Roman"/>
          <w:sz w:val="24"/>
          <w:szCs w:val="24"/>
          <w:lang w:val="en-US"/>
        </w:rPr>
      </w:pPr>
    </w:p>
    <w:p w14:paraId="4388712A" w14:textId="22E0334C" w:rsidR="00EE1C90" w:rsidRPr="00EE1C90" w:rsidRDefault="00EE1C90" w:rsidP="00EE1C90">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Conducting research in the discipline of Architecture and Urban Planning;</w:t>
      </w:r>
    </w:p>
    <w:p w14:paraId="646A413B" w14:textId="77777777" w:rsidR="00EE1C90" w:rsidRPr="00EE1C90" w:rsidRDefault="00EE1C90" w:rsidP="00EE1C90">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Conducting lectures and teaching classes on the history of architecture, contemporary architecture, theory of architecture, and the relationship between architecture and the visual arts. All conducted in Polish and English;</w:t>
      </w:r>
    </w:p>
    <w:p w14:paraId="5B5560A1" w14:textId="77777777" w:rsidR="00EE1C90" w:rsidRPr="00EE1C90" w:rsidRDefault="00EE1C90" w:rsidP="00EE1C90">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Leader of open air drawing, painting and photography workshops, both in Polish and in English;</w:t>
      </w:r>
    </w:p>
    <w:p w14:paraId="7568E56A" w14:textId="77777777" w:rsidR="00EE1C90" w:rsidRPr="00EE1C90" w:rsidRDefault="00EE1C90" w:rsidP="00EE1C90">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Supervision of engineering and master's theses in the field of architecture, both in Polish and in English;</w:t>
      </w:r>
    </w:p>
    <w:p w14:paraId="5436070C" w14:textId="77777777" w:rsidR="00EE1C90" w:rsidRPr="00EE1C90" w:rsidRDefault="00EE1C90" w:rsidP="00EE1C90">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Participation in national and international educational or research and development projects, including cooperation with the environment;</w:t>
      </w:r>
    </w:p>
    <w:p w14:paraId="37B934CC" w14:textId="77777777" w:rsidR="00EE1C90" w:rsidRPr="00EE1C90" w:rsidRDefault="00EE1C90" w:rsidP="00EE1C90">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Self-development and improvement of teaching and research skills;</w:t>
      </w:r>
    </w:p>
    <w:p w14:paraId="572B3CFE" w14:textId="77777777" w:rsidR="00EE1C90" w:rsidRPr="00EE1C90" w:rsidRDefault="00EE1C90" w:rsidP="00EE1C90">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Conducting diploma theses (engineering and master's);</w:t>
      </w:r>
    </w:p>
    <w:p w14:paraId="30CFAFAB" w14:textId="77777777" w:rsidR="00EE1C90" w:rsidRPr="00EE1C90" w:rsidRDefault="00EE1C90" w:rsidP="00EE1C90">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Reviewing diploma theses (engineering and master's theses);</w:t>
      </w:r>
    </w:p>
    <w:p w14:paraId="41D3F89E" w14:textId="7329FE02" w:rsidR="00F32DF2" w:rsidRPr="00EE1C90" w:rsidRDefault="00EE1C90" w:rsidP="00F32DF2">
      <w:pPr>
        <w:pStyle w:val="Akapitzlist"/>
        <w:numPr>
          <w:ilvl w:val="0"/>
          <w:numId w:val="5"/>
        </w:numPr>
        <w:spacing w:before="120"/>
        <w:jc w:val="both"/>
        <w:rPr>
          <w:rFonts w:ascii="Times New Roman" w:hAnsi="Times New Roman" w:cs="Times New Roman"/>
          <w:sz w:val="24"/>
          <w:szCs w:val="24"/>
          <w:lang w:val="en-US"/>
        </w:rPr>
      </w:pPr>
      <w:r w:rsidRPr="00EE1C90">
        <w:rPr>
          <w:rFonts w:ascii="Times New Roman" w:hAnsi="Times New Roman" w:cs="Times New Roman"/>
          <w:sz w:val="24"/>
          <w:szCs w:val="24"/>
          <w:lang w:val="en-US"/>
        </w:rPr>
        <w:t>Performing organizational tasks within the Department where the candidate will be employed</w:t>
      </w:r>
      <w:r>
        <w:rPr>
          <w:rFonts w:ascii="Times New Roman" w:hAnsi="Times New Roman" w:cs="Times New Roman"/>
          <w:sz w:val="24"/>
          <w:szCs w:val="24"/>
          <w:lang w:val="en-US"/>
        </w:rPr>
        <w:t>.</w:t>
      </w:r>
    </w:p>
    <w:p w14:paraId="7BF58FA6" w14:textId="77777777" w:rsidR="00F32DF2" w:rsidRPr="00C71596" w:rsidRDefault="00F32DF2" w:rsidP="00F32DF2">
      <w:pPr>
        <w:spacing w:before="120"/>
        <w:ind w:left="425" w:hanging="425"/>
        <w:jc w:val="both"/>
        <w:rPr>
          <w:lang w:val="en-US"/>
        </w:rPr>
      </w:pPr>
      <w:r w:rsidRPr="00C71596">
        <w:rPr>
          <w:lang w:val="en-US"/>
        </w:rPr>
        <w:t>4.</w:t>
      </w:r>
      <w:r w:rsidRPr="00C71596">
        <w:rPr>
          <w:lang w:val="en-US"/>
        </w:rPr>
        <w:tab/>
        <w:t>List of the required documents:</w:t>
      </w:r>
    </w:p>
    <w:p w14:paraId="1694D3BC" w14:textId="77777777" w:rsidR="00F32DF2" w:rsidRPr="005F1F68" w:rsidRDefault="00F32DF2" w:rsidP="00F32DF2">
      <w:pPr>
        <w:spacing w:before="120"/>
        <w:ind w:left="850" w:hanging="425"/>
        <w:jc w:val="both"/>
        <w:rPr>
          <w:rFonts w:cs="Times New Roman"/>
          <w:szCs w:val="24"/>
          <w:lang w:val="en-US"/>
        </w:rPr>
      </w:pPr>
      <w:r w:rsidRPr="005F1F68">
        <w:rPr>
          <w:rFonts w:cs="Times New Roman"/>
          <w:szCs w:val="24"/>
          <w:lang w:val="en-US"/>
        </w:rPr>
        <w:t>1)</w:t>
      </w:r>
      <w:r w:rsidRPr="005F1F68">
        <w:rPr>
          <w:rFonts w:cs="Times New Roman"/>
          <w:szCs w:val="24"/>
          <w:lang w:val="en-US"/>
        </w:rPr>
        <w:tab/>
        <w:t>application for employment to the Rector of Lodz University of Technology;</w:t>
      </w:r>
    </w:p>
    <w:p w14:paraId="668B93A9" w14:textId="77777777" w:rsidR="00F32DF2" w:rsidRPr="005F1F68" w:rsidRDefault="00F32DF2" w:rsidP="00F32DF2">
      <w:pPr>
        <w:spacing w:before="120"/>
        <w:ind w:left="850" w:hanging="425"/>
        <w:jc w:val="both"/>
        <w:rPr>
          <w:rFonts w:cs="Times New Roman"/>
          <w:szCs w:val="24"/>
          <w:lang w:val="en-US"/>
        </w:rPr>
      </w:pPr>
      <w:r>
        <w:rPr>
          <w:rFonts w:cs="Times New Roman"/>
          <w:szCs w:val="24"/>
          <w:lang w:val="en-US"/>
        </w:rPr>
        <w:t>2)</w:t>
      </w:r>
      <w:r>
        <w:rPr>
          <w:rFonts w:cs="Times New Roman"/>
          <w:szCs w:val="24"/>
          <w:lang w:val="en-US"/>
        </w:rPr>
        <w:tab/>
        <w:t>p</w:t>
      </w:r>
      <w:r w:rsidRPr="005F1F68">
        <w:rPr>
          <w:rFonts w:cs="Times New Roman"/>
          <w:szCs w:val="24"/>
          <w:lang w:val="en-US"/>
        </w:rPr>
        <w:t xml:space="preserve">ersonal questionnaire for a person applying for employment at Lodz University of Technology, as provided in </w:t>
      </w:r>
      <w:r>
        <w:rPr>
          <w:rFonts w:cs="Times New Roman"/>
          <w:szCs w:val="24"/>
          <w:lang w:val="en-US"/>
        </w:rPr>
        <w:t>Annex</w:t>
      </w:r>
      <w:r w:rsidRPr="005F1F68">
        <w:rPr>
          <w:rFonts w:cs="Times New Roman"/>
          <w:szCs w:val="24"/>
          <w:lang w:val="en-US"/>
        </w:rPr>
        <w:t xml:space="preserve"> no. 1.1 to the OTM-R POLICY - OPEN TRANSPARENT MERIT</w:t>
      </w:r>
      <w:r>
        <w:rPr>
          <w:rFonts w:cs="Times New Roman"/>
          <w:szCs w:val="24"/>
          <w:lang w:val="en-US"/>
        </w:rPr>
        <w:t>-BASED</w:t>
      </w:r>
      <w:r w:rsidRPr="005F1F68">
        <w:rPr>
          <w:rFonts w:cs="Times New Roman"/>
          <w:szCs w:val="24"/>
          <w:lang w:val="en-US"/>
        </w:rPr>
        <w:t xml:space="preserve"> RECRUITMENT;</w:t>
      </w:r>
    </w:p>
    <w:p w14:paraId="13AC955C" w14:textId="77777777" w:rsidR="00F32DF2" w:rsidRPr="005F1F68" w:rsidRDefault="00F32DF2" w:rsidP="00F32DF2">
      <w:pPr>
        <w:spacing w:before="120"/>
        <w:ind w:left="850" w:hanging="425"/>
        <w:jc w:val="both"/>
        <w:rPr>
          <w:rFonts w:cs="Times New Roman"/>
          <w:szCs w:val="24"/>
          <w:lang w:val="en-US"/>
        </w:rPr>
      </w:pPr>
      <w:r>
        <w:rPr>
          <w:rFonts w:cs="Times New Roman"/>
          <w:szCs w:val="24"/>
          <w:lang w:val="en-US"/>
        </w:rPr>
        <w:t xml:space="preserve">3) </w:t>
      </w:r>
      <w:r>
        <w:rPr>
          <w:rFonts w:cs="Times New Roman"/>
          <w:szCs w:val="24"/>
          <w:lang w:val="en-US"/>
        </w:rPr>
        <w:tab/>
      </w:r>
      <w:r w:rsidRPr="005F1F68">
        <w:rPr>
          <w:rFonts w:cs="Times New Roman"/>
          <w:szCs w:val="24"/>
          <w:lang w:val="en-US"/>
        </w:rPr>
        <w:t xml:space="preserve">Data Privacy Statement as provided in </w:t>
      </w:r>
      <w:r>
        <w:rPr>
          <w:rFonts w:cs="Times New Roman"/>
          <w:szCs w:val="24"/>
          <w:lang w:val="en-US"/>
        </w:rPr>
        <w:t>Annex</w:t>
      </w:r>
      <w:r w:rsidRPr="005F1F68">
        <w:rPr>
          <w:rFonts w:cs="Times New Roman"/>
          <w:szCs w:val="24"/>
          <w:lang w:val="en-US"/>
        </w:rPr>
        <w:t xml:space="preserve"> no. 1.2 to the OTM-R POLICY - OPEN TRANSPARENT MERIT</w:t>
      </w:r>
      <w:r>
        <w:rPr>
          <w:rFonts w:cs="Times New Roman"/>
          <w:szCs w:val="24"/>
          <w:lang w:val="en-US"/>
        </w:rPr>
        <w:t>-BASED</w:t>
      </w:r>
      <w:r w:rsidRPr="005F1F68">
        <w:rPr>
          <w:rFonts w:cs="Times New Roman"/>
          <w:szCs w:val="24"/>
          <w:lang w:val="en-US"/>
        </w:rPr>
        <w:t xml:space="preserve"> RECRUITMENT;</w:t>
      </w:r>
    </w:p>
    <w:p w14:paraId="5EEAB187" w14:textId="77777777" w:rsidR="00F32DF2" w:rsidRPr="005F1F68" w:rsidRDefault="00F32DF2" w:rsidP="00F32DF2">
      <w:pPr>
        <w:spacing w:before="120"/>
        <w:ind w:left="850" w:hanging="425"/>
        <w:jc w:val="both"/>
        <w:rPr>
          <w:rFonts w:cs="Times New Roman"/>
          <w:szCs w:val="24"/>
          <w:lang w:val="en-US"/>
        </w:rPr>
      </w:pPr>
      <w:r>
        <w:rPr>
          <w:rFonts w:cs="Times New Roman"/>
          <w:szCs w:val="24"/>
          <w:lang w:val="en-US"/>
        </w:rPr>
        <w:t>4)</w:t>
      </w:r>
      <w:r>
        <w:rPr>
          <w:rFonts w:cs="Times New Roman"/>
          <w:szCs w:val="24"/>
          <w:lang w:val="en-US"/>
        </w:rPr>
        <w:tab/>
      </w:r>
      <w:r w:rsidRPr="005F1F68">
        <w:rPr>
          <w:rFonts w:cs="Times New Roman"/>
          <w:szCs w:val="24"/>
          <w:lang w:val="en-US"/>
        </w:rPr>
        <w:t xml:space="preserve">Consent to the processing of personal data, as provided in </w:t>
      </w:r>
      <w:r>
        <w:rPr>
          <w:rFonts w:cs="Times New Roman"/>
          <w:szCs w:val="24"/>
          <w:lang w:val="en-US"/>
        </w:rPr>
        <w:t>Annex</w:t>
      </w:r>
      <w:r w:rsidRPr="005F1F68">
        <w:rPr>
          <w:rFonts w:cs="Times New Roman"/>
          <w:szCs w:val="24"/>
          <w:lang w:val="en-US"/>
        </w:rPr>
        <w:t xml:space="preserve"> no. 1.3 to the OTM-R POLICY - OPEN TRANSPARENT MERIT</w:t>
      </w:r>
      <w:r>
        <w:rPr>
          <w:rFonts w:cs="Times New Roman"/>
          <w:szCs w:val="24"/>
          <w:lang w:val="en-US"/>
        </w:rPr>
        <w:t>-BASED</w:t>
      </w:r>
      <w:r w:rsidRPr="005F1F68">
        <w:rPr>
          <w:rFonts w:cs="Times New Roman"/>
          <w:szCs w:val="24"/>
          <w:lang w:val="en-US"/>
        </w:rPr>
        <w:t xml:space="preserve"> RECRUITMENT;</w:t>
      </w:r>
    </w:p>
    <w:p w14:paraId="6CA97057" w14:textId="77777777" w:rsidR="00F32DF2" w:rsidRPr="005F1F68" w:rsidRDefault="00F32DF2" w:rsidP="00F32DF2">
      <w:pPr>
        <w:spacing w:before="120"/>
        <w:ind w:left="850" w:hanging="425"/>
        <w:jc w:val="both"/>
        <w:rPr>
          <w:rFonts w:cs="Times New Roman"/>
          <w:szCs w:val="24"/>
          <w:lang w:val="en-US"/>
        </w:rPr>
      </w:pPr>
      <w:r>
        <w:rPr>
          <w:rFonts w:cs="Times New Roman"/>
          <w:szCs w:val="24"/>
          <w:lang w:val="en-US"/>
        </w:rPr>
        <w:t>5)</w:t>
      </w:r>
      <w:r>
        <w:rPr>
          <w:rFonts w:cs="Times New Roman"/>
          <w:szCs w:val="24"/>
          <w:lang w:val="en-US"/>
        </w:rPr>
        <w:tab/>
      </w:r>
      <w:r w:rsidRPr="005F1F68">
        <w:rPr>
          <w:rFonts w:cs="Times New Roman"/>
          <w:szCs w:val="24"/>
          <w:lang w:val="en-US"/>
        </w:rPr>
        <w:t xml:space="preserve">true copies/copies of diplomas; </w:t>
      </w:r>
    </w:p>
    <w:p w14:paraId="3B47B3D0" w14:textId="77777777" w:rsidR="00F32DF2" w:rsidRDefault="00F32DF2" w:rsidP="00F32DF2">
      <w:pPr>
        <w:spacing w:before="120"/>
        <w:ind w:left="850" w:hanging="425"/>
        <w:jc w:val="both"/>
        <w:rPr>
          <w:rFonts w:cs="Times New Roman"/>
          <w:szCs w:val="24"/>
          <w:lang w:val="en-US"/>
        </w:rPr>
      </w:pPr>
      <w:r>
        <w:rPr>
          <w:rFonts w:cs="Times New Roman"/>
          <w:szCs w:val="24"/>
          <w:lang w:val="en-US"/>
        </w:rPr>
        <w:t>6)</w:t>
      </w:r>
      <w:r>
        <w:rPr>
          <w:rFonts w:cs="Times New Roman"/>
          <w:szCs w:val="24"/>
          <w:lang w:val="en-US"/>
        </w:rPr>
        <w:tab/>
      </w:r>
      <w:r w:rsidRPr="005F1F68">
        <w:rPr>
          <w:rFonts w:cs="Times New Roman"/>
          <w:szCs w:val="24"/>
          <w:lang w:val="en-US"/>
        </w:rPr>
        <w:t>other documents proving the qualifications.</w:t>
      </w:r>
    </w:p>
    <w:p w14:paraId="48CA164B" w14:textId="77777777" w:rsidR="00F32DF2" w:rsidRDefault="00F32DF2" w:rsidP="00F32DF2">
      <w:pPr>
        <w:spacing w:before="120"/>
        <w:ind w:left="850" w:hanging="425"/>
        <w:jc w:val="both"/>
        <w:rPr>
          <w:rFonts w:cs="Times New Roman"/>
          <w:szCs w:val="24"/>
          <w:lang w:val="en-US"/>
        </w:rPr>
      </w:pPr>
    </w:p>
    <w:p w14:paraId="2B94EC7F" w14:textId="2B24E82B" w:rsidR="00F32DF2" w:rsidRDefault="00F32DF2" w:rsidP="00F32DF2">
      <w:pPr>
        <w:spacing w:before="120"/>
        <w:ind w:left="425" w:hanging="425"/>
        <w:jc w:val="both"/>
        <w:rPr>
          <w:lang w:val="en-US"/>
        </w:rPr>
      </w:pPr>
      <w:r w:rsidRPr="00FA3583">
        <w:rPr>
          <w:lang w:val="en-US"/>
        </w:rPr>
        <w:t>5.</w:t>
      </w:r>
      <w:r w:rsidRPr="00FA3583">
        <w:rPr>
          <w:lang w:val="en-US"/>
        </w:rPr>
        <w:tab/>
      </w:r>
      <w:r w:rsidR="00582516">
        <w:rPr>
          <w:lang w:val="en-US"/>
        </w:rPr>
        <w:t>T</w:t>
      </w:r>
      <w:r w:rsidRPr="00FA3583">
        <w:rPr>
          <w:lang w:val="en-US"/>
        </w:rPr>
        <w:t>he place, manner, and deadline for submitting the documents (as well as information concerning their return)</w:t>
      </w:r>
      <w:r w:rsidR="00582516">
        <w:rPr>
          <w:lang w:val="en-US"/>
        </w:rPr>
        <w:t>:</w:t>
      </w:r>
    </w:p>
    <w:p w14:paraId="6DD802B1" w14:textId="5D57589D" w:rsidR="00F32DF2" w:rsidRPr="00FB5150" w:rsidRDefault="00F32DF2" w:rsidP="00F32DF2">
      <w:pPr>
        <w:spacing w:before="120"/>
        <w:ind w:left="425"/>
        <w:jc w:val="both"/>
        <w:rPr>
          <w:u w:val="single"/>
          <w:lang w:val="en-US"/>
        </w:rPr>
      </w:pPr>
      <w:r w:rsidRPr="00FB5150">
        <w:rPr>
          <w:lang w:val="en-US"/>
        </w:rPr>
        <w:t xml:space="preserve">The documents should be sent by e-mail to the secretariat of the Institute of Architecture and Urban Planning at </w:t>
      </w:r>
      <w:r w:rsidRPr="00FB5150">
        <w:rPr>
          <w:color w:val="0070C0"/>
          <w:u w:val="single"/>
          <w:lang w:val="en-US"/>
        </w:rPr>
        <w:t>w6i61@adm.p.lodz.pl</w:t>
      </w:r>
      <w:r w:rsidRPr="00FB5150">
        <w:rPr>
          <w:color w:val="0070C0"/>
          <w:lang w:val="en-US"/>
        </w:rPr>
        <w:t xml:space="preserve"> </w:t>
      </w:r>
      <w:r w:rsidRPr="00FB5150">
        <w:rPr>
          <w:lang w:val="en-US"/>
        </w:rPr>
        <w:t xml:space="preserve">or by post to </w:t>
      </w:r>
      <w:r w:rsidRPr="00FB5150">
        <w:rPr>
          <w:u w:val="single"/>
          <w:lang w:val="en-US"/>
        </w:rPr>
        <w:t xml:space="preserve">Lodz University of Technology, Institute of Architecture and Urban Planning Al. </w:t>
      </w:r>
      <w:proofErr w:type="spellStart"/>
      <w:r w:rsidRPr="00FB5150">
        <w:rPr>
          <w:u w:val="single"/>
          <w:lang w:val="en-US"/>
        </w:rPr>
        <w:t>Politechniki</w:t>
      </w:r>
      <w:proofErr w:type="spellEnd"/>
      <w:r w:rsidR="00D870DD">
        <w:rPr>
          <w:u w:val="single"/>
          <w:lang w:val="en-US"/>
        </w:rPr>
        <w:t xml:space="preserve"> </w:t>
      </w:r>
      <w:r w:rsidRPr="00FB5150">
        <w:rPr>
          <w:u w:val="single"/>
          <w:lang w:val="en-US"/>
        </w:rPr>
        <w:t>6, 90-924 Lodz, building B6, floor 1, room 108</w:t>
      </w:r>
    </w:p>
    <w:p w14:paraId="12EC24B5" w14:textId="35BA5936" w:rsidR="00F32DF2" w:rsidRDefault="00F32DF2" w:rsidP="00F32DF2">
      <w:pPr>
        <w:spacing w:before="120"/>
        <w:ind w:left="425"/>
        <w:jc w:val="both"/>
        <w:rPr>
          <w:lang w:val="en-US"/>
        </w:rPr>
      </w:pPr>
      <w:r w:rsidRPr="00FB5150">
        <w:rPr>
          <w:lang w:val="en-US"/>
        </w:rPr>
        <w:t>(https://www.p.lodz.pl/</w:t>
      </w:r>
      <w:r>
        <w:rPr>
          <w:lang w:val="en-US"/>
        </w:rPr>
        <w:t xml:space="preserve">pl/mapa-poludniowa) by </w:t>
      </w:r>
      <w:r w:rsidR="00042434">
        <w:rPr>
          <w:b/>
          <w:lang w:val="en-US"/>
        </w:rPr>
        <w:t>25.</w:t>
      </w:r>
      <w:r w:rsidRPr="00FB5150">
        <w:rPr>
          <w:b/>
          <w:lang w:val="en-US"/>
        </w:rPr>
        <w:t>03.2022.</w:t>
      </w:r>
      <w:r w:rsidRPr="00FB5150">
        <w:rPr>
          <w:lang w:val="en-US"/>
        </w:rPr>
        <w:t xml:space="preserve"> The date on which the documents are received by the Institute of Architecture and Urban Planning will count.</w:t>
      </w:r>
    </w:p>
    <w:p w14:paraId="0848F685" w14:textId="77777777" w:rsidR="00F32DF2" w:rsidRDefault="00F32DF2" w:rsidP="00F32DF2">
      <w:pPr>
        <w:spacing w:before="120"/>
        <w:ind w:left="425"/>
        <w:jc w:val="both"/>
        <w:rPr>
          <w:lang w:val="en-US"/>
        </w:rPr>
      </w:pPr>
      <w:r w:rsidRPr="00FB5150">
        <w:rPr>
          <w:lang w:val="en-US"/>
        </w:rPr>
        <w:t xml:space="preserve"> Candidates will be able to collect their submitted competition-related documents for a period of 30 days from the closing date of the competition.</w:t>
      </w:r>
    </w:p>
    <w:p w14:paraId="7225F9B8" w14:textId="77777777" w:rsidR="00F32DF2" w:rsidRPr="00FA3583" w:rsidRDefault="00F32DF2" w:rsidP="00F32DF2">
      <w:pPr>
        <w:spacing w:before="120"/>
        <w:ind w:left="425" w:hanging="425"/>
        <w:jc w:val="both"/>
        <w:rPr>
          <w:lang w:val="en-US"/>
        </w:rPr>
      </w:pPr>
    </w:p>
    <w:p w14:paraId="35EA0AE5" w14:textId="51042769" w:rsidR="00F32DF2" w:rsidRDefault="00F32DF2" w:rsidP="00F32DF2">
      <w:pPr>
        <w:spacing w:before="120"/>
        <w:ind w:left="425" w:hanging="425"/>
        <w:jc w:val="both"/>
        <w:rPr>
          <w:lang w:val="en-US"/>
        </w:rPr>
      </w:pPr>
      <w:r w:rsidRPr="00FA3583">
        <w:rPr>
          <w:lang w:val="en-US"/>
        </w:rPr>
        <w:t>6</w:t>
      </w:r>
      <w:r>
        <w:rPr>
          <w:lang w:val="en-US"/>
        </w:rPr>
        <w:t>.</w:t>
      </w:r>
      <w:r w:rsidRPr="00FA3583">
        <w:rPr>
          <w:lang w:val="en-US"/>
        </w:rPr>
        <w:t xml:space="preserve"> </w:t>
      </w:r>
      <w:r w:rsidRPr="00FA3583">
        <w:rPr>
          <w:lang w:val="en-US"/>
        </w:rPr>
        <w:tab/>
      </w:r>
      <w:r w:rsidR="00582516">
        <w:rPr>
          <w:lang w:val="en-US"/>
        </w:rPr>
        <w:t>C</w:t>
      </w:r>
      <w:r w:rsidRPr="00FA3583">
        <w:rPr>
          <w:lang w:val="en-US"/>
        </w:rPr>
        <w:t>ontact person and postal and e-mail addresses to which documents or scans thereof may be forwarded</w:t>
      </w:r>
      <w:r w:rsidR="00582516">
        <w:rPr>
          <w:lang w:val="en-US"/>
        </w:rPr>
        <w:t>:</w:t>
      </w:r>
    </w:p>
    <w:p w14:paraId="6EB0C130" w14:textId="77777777" w:rsidR="00F32DF2" w:rsidRPr="00582516" w:rsidRDefault="00F32DF2" w:rsidP="00F32DF2">
      <w:pPr>
        <w:spacing w:before="120"/>
        <w:ind w:left="425"/>
        <w:jc w:val="both"/>
      </w:pPr>
      <w:r w:rsidRPr="00582516">
        <w:t>Oliwia Łuczak  w6i61@adm.p.lodz.pl</w:t>
      </w:r>
    </w:p>
    <w:p w14:paraId="0DF05204" w14:textId="77777777" w:rsidR="00F32DF2" w:rsidRPr="00582516" w:rsidRDefault="00F32DF2" w:rsidP="00F32DF2">
      <w:pPr>
        <w:spacing w:before="120"/>
        <w:jc w:val="both"/>
      </w:pPr>
    </w:p>
    <w:p w14:paraId="5787156E" w14:textId="77CEE014" w:rsidR="00F32DF2" w:rsidRDefault="00F32DF2" w:rsidP="00F32DF2">
      <w:pPr>
        <w:spacing w:before="120"/>
        <w:ind w:left="425" w:hanging="425"/>
        <w:jc w:val="both"/>
        <w:rPr>
          <w:lang w:val="en-US"/>
        </w:rPr>
      </w:pPr>
      <w:r w:rsidRPr="00FA3583">
        <w:rPr>
          <w:lang w:val="en-US"/>
        </w:rPr>
        <w:t>7</w:t>
      </w:r>
      <w:r>
        <w:rPr>
          <w:lang w:val="en-US"/>
        </w:rPr>
        <w:t>.</w:t>
      </w:r>
      <w:r w:rsidRPr="00FA3583">
        <w:rPr>
          <w:lang w:val="en-US"/>
        </w:rPr>
        <w:tab/>
      </w:r>
      <w:r w:rsidR="00582516">
        <w:rPr>
          <w:lang w:val="en-US"/>
        </w:rPr>
        <w:t>T</w:t>
      </w:r>
      <w:r w:rsidRPr="00FA3583">
        <w:rPr>
          <w:lang w:val="en-US"/>
        </w:rPr>
        <w:t>he expected date of the announcement of the decision</w:t>
      </w:r>
      <w:r w:rsidR="00582516">
        <w:rPr>
          <w:lang w:val="en-US"/>
        </w:rPr>
        <w:t>:</w:t>
      </w:r>
    </w:p>
    <w:p w14:paraId="744DFCB7" w14:textId="64C5B485" w:rsidR="00F32DF2" w:rsidRDefault="00042434" w:rsidP="00F32DF2">
      <w:pPr>
        <w:spacing w:before="120"/>
        <w:ind w:left="425"/>
        <w:jc w:val="both"/>
        <w:rPr>
          <w:lang w:val="en-US"/>
        </w:rPr>
      </w:pPr>
      <w:r>
        <w:rPr>
          <w:lang w:val="en-US"/>
        </w:rPr>
        <w:t>08.04</w:t>
      </w:r>
      <w:r w:rsidR="00F32DF2" w:rsidRPr="00FB5150">
        <w:rPr>
          <w:lang w:val="en-US"/>
        </w:rPr>
        <w:t>.2022 r.</w:t>
      </w:r>
    </w:p>
    <w:p w14:paraId="6EE4FDED" w14:textId="77777777" w:rsidR="00F32DF2" w:rsidRPr="00FA3583" w:rsidRDefault="00F32DF2" w:rsidP="00F32DF2">
      <w:pPr>
        <w:spacing w:before="120"/>
        <w:jc w:val="both"/>
        <w:rPr>
          <w:lang w:val="en-US"/>
        </w:rPr>
      </w:pPr>
    </w:p>
    <w:p w14:paraId="61EE5A44" w14:textId="77777777" w:rsidR="00F32DF2" w:rsidRPr="00D01818" w:rsidRDefault="00F32DF2" w:rsidP="00F32DF2">
      <w:pPr>
        <w:spacing w:before="120"/>
        <w:ind w:left="425" w:hanging="425"/>
        <w:jc w:val="both"/>
        <w:rPr>
          <w:lang w:val="en-US"/>
        </w:rPr>
      </w:pPr>
      <w:r w:rsidRPr="00271A16">
        <w:rPr>
          <w:lang w:val="en-US"/>
        </w:rPr>
        <w:t>8.</w:t>
      </w:r>
      <w:r w:rsidRPr="00271A16">
        <w:rPr>
          <w:lang w:val="en-US"/>
        </w:rPr>
        <w:tab/>
      </w:r>
      <w:r w:rsidRPr="00D01818">
        <w:rPr>
          <w:lang w:val="en-US"/>
        </w:rPr>
        <w:t xml:space="preserve">The Institute of Architecture and Urban Planning was established in 1976 by order No. 11/1976 of the Minister of Science, Higher Education and Technology. </w:t>
      </w:r>
    </w:p>
    <w:p w14:paraId="1009D592" w14:textId="77777777" w:rsidR="00F32DF2" w:rsidRPr="00D01818" w:rsidRDefault="00F32DF2" w:rsidP="00F32DF2">
      <w:pPr>
        <w:spacing w:before="120"/>
        <w:ind w:firstLine="425"/>
        <w:jc w:val="both"/>
        <w:rPr>
          <w:lang w:val="en-US"/>
        </w:rPr>
      </w:pPr>
      <w:r w:rsidRPr="00D01818">
        <w:rPr>
          <w:lang w:val="en-US"/>
        </w:rPr>
        <w:t xml:space="preserve">This was the culmination of many years of efforts by Jerzy </w:t>
      </w:r>
      <w:proofErr w:type="spellStart"/>
      <w:r w:rsidRPr="00D01818">
        <w:rPr>
          <w:lang w:val="en-US"/>
        </w:rPr>
        <w:t>Samujłła</w:t>
      </w:r>
      <w:proofErr w:type="spellEnd"/>
      <w:r w:rsidRPr="00D01818">
        <w:rPr>
          <w:lang w:val="en-US"/>
        </w:rPr>
        <w:t>.</w:t>
      </w:r>
    </w:p>
    <w:p w14:paraId="645306F9" w14:textId="77777777" w:rsidR="00F32DF2" w:rsidRPr="00D01818" w:rsidRDefault="00F32DF2" w:rsidP="00F32DF2">
      <w:pPr>
        <w:spacing w:before="120"/>
        <w:ind w:left="425"/>
        <w:jc w:val="both"/>
        <w:rPr>
          <w:lang w:val="en-US"/>
        </w:rPr>
      </w:pPr>
      <w:r w:rsidRPr="00D01818">
        <w:rPr>
          <w:lang w:val="en-US"/>
        </w:rPr>
        <w:t xml:space="preserve">The teaching facilities include lecture theatres open to all researchers at the Institute, equipped with multimedia projectors and overhead projectors, a pattern shop with 3D printers, CNC, cutting plotter, photographic darkroom, computer rooms, photographic atelier, sculpture studio, drawing and painting room, as well as classrooms and the Institute's workshops. </w:t>
      </w:r>
    </w:p>
    <w:p w14:paraId="603F5C7E" w14:textId="77777777" w:rsidR="00F32DF2" w:rsidRPr="00D01818" w:rsidRDefault="00F32DF2" w:rsidP="00F32DF2">
      <w:pPr>
        <w:spacing w:before="120"/>
        <w:ind w:left="425"/>
        <w:jc w:val="both"/>
        <w:rPr>
          <w:lang w:val="en-US"/>
        </w:rPr>
      </w:pPr>
      <w:r w:rsidRPr="00D01818">
        <w:rPr>
          <w:lang w:val="en-US"/>
        </w:rPr>
        <w:t xml:space="preserve">For the last 8 years, the Faculty of Architecture has been certified by the Accreditation Committee for Universities of Technology (KAUT) and the European Network for Accreditation of Engineering Education (ENAEE). The Technical University of </w:t>
      </w:r>
      <w:proofErr w:type="spellStart"/>
      <w:r w:rsidRPr="00D01818">
        <w:rPr>
          <w:lang w:val="en-US"/>
        </w:rPr>
        <w:t>Łódź</w:t>
      </w:r>
      <w:proofErr w:type="spellEnd"/>
      <w:r w:rsidRPr="00D01818">
        <w:rPr>
          <w:lang w:val="en-US"/>
        </w:rPr>
        <w:t xml:space="preserve"> is one of four universities in Poland with such a distinction. </w:t>
      </w:r>
    </w:p>
    <w:p w14:paraId="79CC2609" w14:textId="77777777" w:rsidR="00F32DF2" w:rsidRDefault="00F32DF2" w:rsidP="00F32DF2">
      <w:pPr>
        <w:spacing w:before="120"/>
        <w:ind w:left="425"/>
        <w:jc w:val="both"/>
        <w:rPr>
          <w:lang w:val="en-US"/>
        </w:rPr>
      </w:pPr>
      <w:r w:rsidRPr="00D01818">
        <w:rPr>
          <w:lang w:val="en-US"/>
        </w:rPr>
        <w:t xml:space="preserve">At present, the Director of the Institute of Architecture and Urban Planning is Prof. Dr. hab. </w:t>
      </w:r>
      <w:proofErr w:type="spellStart"/>
      <w:r w:rsidRPr="00D01818">
        <w:rPr>
          <w:lang w:val="en-US"/>
        </w:rPr>
        <w:t>inż</w:t>
      </w:r>
      <w:proofErr w:type="spellEnd"/>
      <w:r w:rsidRPr="00D01818">
        <w:rPr>
          <w:lang w:val="en-US"/>
        </w:rPr>
        <w:t xml:space="preserve">. arch. Marek Pabich, architect, lecturer, author of didactic and laboratory buildings at the Technical University of </w:t>
      </w:r>
      <w:proofErr w:type="spellStart"/>
      <w:r w:rsidRPr="00D01818">
        <w:rPr>
          <w:lang w:val="en-US"/>
        </w:rPr>
        <w:t>Łódź</w:t>
      </w:r>
      <w:proofErr w:type="spellEnd"/>
      <w:r w:rsidRPr="00D01818">
        <w:rPr>
          <w:lang w:val="en-US"/>
        </w:rPr>
        <w:t xml:space="preserve">, member of the jury in architectural competitions, author of books, among others, On the Formation of the Museum of Art: On Shaping the Museum of Art. The space more beautiful than the object, Mario </w:t>
      </w:r>
      <w:proofErr w:type="spellStart"/>
      <w:r w:rsidRPr="00D01818">
        <w:rPr>
          <w:lang w:val="en-US"/>
        </w:rPr>
        <w:t>Bot</w:t>
      </w:r>
      <w:r>
        <w:rPr>
          <w:lang w:val="en-US"/>
        </w:rPr>
        <w:t>ta</w:t>
      </w:r>
      <w:proofErr w:type="spellEnd"/>
      <w:r>
        <w:rPr>
          <w:lang w:val="en-US"/>
        </w:rPr>
        <w:t>. Nobody is born an architect.</w:t>
      </w:r>
    </w:p>
    <w:p w14:paraId="27DC266D" w14:textId="77777777" w:rsidR="00F32DF2" w:rsidRDefault="00F32DF2" w:rsidP="00F32DF2">
      <w:pPr>
        <w:spacing w:before="120"/>
        <w:jc w:val="both"/>
        <w:rPr>
          <w:lang w:val="en-US"/>
        </w:rPr>
      </w:pPr>
    </w:p>
    <w:p w14:paraId="43BAE084" w14:textId="77777777" w:rsidR="00F32DF2" w:rsidRPr="007E24FD" w:rsidRDefault="00F32DF2" w:rsidP="00F32DF2">
      <w:pPr>
        <w:spacing w:before="120"/>
        <w:ind w:left="425" w:hanging="425"/>
        <w:jc w:val="both"/>
        <w:rPr>
          <w:lang w:val="en-US"/>
        </w:rPr>
      </w:pPr>
      <w:r w:rsidRPr="00E77F39">
        <w:rPr>
          <w:lang w:val="en-US"/>
        </w:rPr>
        <w:t>9.</w:t>
      </w:r>
      <w:r w:rsidRPr="00E77F39">
        <w:rPr>
          <w:lang w:val="en-US"/>
        </w:rPr>
        <w:tab/>
        <w:t>If documents are to be sent by post, please include the words 'Job Application' on the envelope.</w:t>
      </w:r>
    </w:p>
    <w:p w14:paraId="65E6B4AF" w14:textId="12C89BED" w:rsidR="008F6923" w:rsidRDefault="008F6923">
      <w:pPr>
        <w:rPr>
          <w:lang w:val="en-US"/>
        </w:rPr>
      </w:pPr>
    </w:p>
    <w:p w14:paraId="1EEC04A1" w14:textId="77777777" w:rsidR="001E043F" w:rsidRDefault="001E043F" w:rsidP="001E043F">
      <w:pPr>
        <w:jc w:val="right"/>
        <w:rPr>
          <w:rFonts w:ascii="Tahoma" w:hAnsi="Tahoma" w:cs="Tahoma"/>
          <w:sz w:val="16"/>
          <w:szCs w:val="16"/>
          <w:lang w:val="en-US"/>
        </w:rPr>
      </w:pPr>
      <w:bookmarkStart w:id="0" w:name="_Hlk95287094"/>
    </w:p>
    <w:p w14:paraId="7471DA82" w14:textId="77777777" w:rsidR="001E043F" w:rsidRDefault="001E043F" w:rsidP="001E043F">
      <w:pPr>
        <w:jc w:val="right"/>
        <w:rPr>
          <w:rFonts w:ascii="Tahoma" w:hAnsi="Tahoma" w:cs="Tahoma"/>
          <w:sz w:val="16"/>
          <w:szCs w:val="16"/>
          <w:lang w:val="en-US"/>
        </w:rPr>
      </w:pPr>
    </w:p>
    <w:p w14:paraId="66B666FC" w14:textId="77777777" w:rsidR="001E043F" w:rsidRDefault="001E043F" w:rsidP="001E043F">
      <w:pPr>
        <w:jc w:val="right"/>
        <w:rPr>
          <w:rFonts w:ascii="Tahoma" w:hAnsi="Tahoma" w:cs="Tahoma"/>
          <w:sz w:val="16"/>
          <w:szCs w:val="16"/>
          <w:lang w:val="en-US"/>
        </w:rPr>
      </w:pPr>
    </w:p>
    <w:p w14:paraId="68E3600A" w14:textId="77777777" w:rsidR="001E043F" w:rsidRDefault="001E043F" w:rsidP="001E043F">
      <w:pPr>
        <w:jc w:val="right"/>
        <w:rPr>
          <w:rFonts w:ascii="Tahoma" w:hAnsi="Tahoma" w:cs="Tahoma"/>
          <w:sz w:val="16"/>
          <w:szCs w:val="16"/>
          <w:lang w:val="en-US"/>
        </w:rPr>
      </w:pPr>
    </w:p>
    <w:p w14:paraId="6BE2C6BE" w14:textId="77777777" w:rsidR="001E043F" w:rsidRDefault="001E043F" w:rsidP="001E043F">
      <w:pPr>
        <w:jc w:val="right"/>
        <w:rPr>
          <w:rFonts w:ascii="Tahoma" w:hAnsi="Tahoma" w:cs="Tahoma"/>
          <w:sz w:val="16"/>
          <w:szCs w:val="16"/>
          <w:lang w:val="en-US"/>
        </w:rPr>
      </w:pPr>
    </w:p>
    <w:p w14:paraId="7B71F829" w14:textId="77777777" w:rsidR="001E043F" w:rsidRDefault="001E043F" w:rsidP="001E043F">
      <w:pPr>
        <w:jc w:val="right"/>
        <w:rPr>
          <w:rFonts w:ascii="Tahoma" w:hAnsi="Tahoma" w:cs="Tahoma"/>
          <w:sz w:val="16"/>
          <w:szCs w:val="16"/>
          <w:lang w:val="en-US"/>
        </w:rPr>
      </w:pPr>
    </w:p>
    <w:p w14:paraId="5FBDC959" w14:textId="77777777" w:rsidR="001E043F" w:rsidRDefault="001E043F" w:rsidP="001E043F">
      <w:pPr>
        <w:jc w:val="right"/>
        <w:rPr>
          <w:rFonts w:ascii="Tahoma" w:hAnsi="Tahoma" w:cs="Tahoma"/>
          <w:sz w:val="16"/>
          <w:szCs w:val="16"/>
          <w:lang w:val="en-US"/>
        </w:rPr>
      </w:pPr>
    </w:p>
    <w:p w14:paraId="1777C6A6" w14:textId="77777777" w:rsidR="001E043F" w:rsidRDefault="001E043F" w:rsidP="001E043F">
      <w:pPr>
        <w:jc w:val="right"/>
        <w:rPr>
          <w:rFonts w:ascii="Tahoma" w:hAnsi="Tahoma" w:cs="Tahoma"/>
          <w:sz w:val="16"/>
          <w:szCs w:val="16"/>
          <w:lang w:val="en-US"/>
        </w:rPr>
      </w:pPr>
    </w:p>
    <w:p w14:paraId="23A45BBF" w14:textId="77777777" w:rsidR="001E043F" w:rsidRDefault="001E043F" w:rsidP="001E043F">
      <w:pPr>
        <w:jc w:val="right"/>
        <w:rPr>
          <w:rFonts w:ascii="Tahoma" w:hAnsi="Tahoma" w:cs="Tahoma"/>
          <w:sz w:val="16"/>
          <w:szCs w:val="16"/>
          <w:lang w:val="en-US"/>
        </w:rPr>
      </w:pPr>
    </w:p>
    <w:p w14:paraId="581D98D6" w14:textId="77777777" w:rsidR="001E043F" w:rsidRDefault="001E043F" w:rsidP="001E043F">
      <w:pPr>
        <w:jc w:val="right"/>
        <w:rPr>
          <w:rFonts w:ascii="Tahoma" w:hAnsi="Tahoma" w:cs="Tahoma"/>
          <w:sz w:val="16"/>
          <w:szCs w:val="16"/>
          <w:lang w:val="en-US"/>
        </w:rPr>
      </w:pPr>
    </w:p>
    <w:p w14:paraId="19CFEE81" w14:textId="77777777" w:rsidR="001E043F" w:rsidRDefault="001E043F" w:rsidP="001E043F">
      <w:pPr>
        <w:jc w:val="right"/>
        <w:rPr>
          <w:rFonts w:ascii="Tahoma" w:hAnsi="Tahoma" w:cs="Tahoma"/>
          <w:sz w:val="16"/>
          <w:szCs w:val="16"/>
          <w:lang w:val="en-US"/>
        </w:rPr>
      </w:pPr>
    </w:p>
    <w:p w14:paraId="12F2951B" w14:textId="77777777" w:rsidR="001E043F" w:rsidRDefault="001E043F" w:rsidP="001E043F">
      <w:pPr>
        <w:jc w:val="right"/>
        <w:rPr>
          <w:rFonts w:ascii="Tahoma" w:hAnsi="Tahoma" w:cs="Tahoma"/>
          <w:sz w:val="16"/>
          <w:szCs w:val="16"/>
          <w:lang w:val="en-US"/>
        </w:rPr>
      </w:pPr>
    </w:p>
    <w:p w14:paraId="130FDEE3" w14:textId="77777777" w:rsidR="001E043F" w:rsidRDefault="001E043F" w:rsidP="001E043F">
      <w:pPr>
        <w:jc w:val="right"/>
        <w:rPr>
          <w:rFonts w:ascii="Tahoma" w:hAnsi="Tahoma" w:cs="Tahoma"/>
          <w:sz w:val="16"/>
          <w:szCs w:val="16"/>
          <w:lang w:val="en-US"/>
        </w:rPr>
      </w:pPr>
    </w:p>
    <w:p w14:paraId="3E800C41" w14:textId="77777777" w:rsidR="001E043F" w:rsidRDefault="001E043F" w:rsidP="001E043F">
      <w:pPr>
        <w:jc w:val="right"/>
        <w:rPr>
          <w:rFonts w:ascii="Tahoma" w:hAnsi="Tahoma" w:cs="Tahoma"/>
          <w:sz w:val="16"/>
          <w:szCs w:val="16"/>
          <w:lang w:val="en-US"/>
        </w:rPr>
      </w:pPr>
    </w:p>
    <w:p w14:paraId="590EDE3F" w14:textId="77777777" w:rsidR="001E043F" w:rsidRDefault="001E043F" w:rsidP="001E043F">
      <w:pPr>
        <w:jc w:val="right"/>
        <w:rPr>
          <w:rFonts w:ascii="Tahoma" w:hAnsi="Tahoma" w:cs="Tahoma"/>
          <w:sz w:val="16"/>
          <w:szCs w:val="16"/>
          <w:lang w:val="en-US"/>
        </w:rPr>
      </w:pPr>
    </w:p>
    <w:p w14:paraId="4C3CC54F" w14:textId="77777777" w:rsidR="001E043F" w:rsidRDefault="001E043F" w:rsidP="001E043F">
      <w:pPr>
        <w:jc w:val="right"/>
        <w:rPr>
          <w:rFonts w:ascii="Tahoma" w:hAnsi="Tahoma" w:cs="Tahoma"/>
          <w:sz w:val="16"/>
          <w:szCs w:val="16"/>
          <w:lang w:val="en-US"/>
        </w:rPr>
      </w:pPr>
    </w:p>
    <w:p w14:paraId="5024EB08" w14:textId="77777777" w:rsidR="001E043F" w:rsidRDefault="001E043F" w:rsidP="001E043F">
      <w:pPr>
        <w:jc w:val="right"/>
        <w:rPr>
          <w:rFonts w:ascii="Tahoma" w:hAnsi="Tahoma" w:cs="Tahoma"/>
          <w:sz w:val="16"/>
          <w:szCs w:val="16"/>
          <w:lang w:val="en-US"/>
        </w:rPr>
      </w:pPr>
    </w:p>
    <w:p w14:paraId="0767DCFF" w14:textId="77777777" w:rsidR="001E043F" w:rsidRDefault="001E043F" w:rsidP="001E043F">
      <w:pPr>
        <w:jc w:val="right"/>
        <w:rPr>
          <w:rFonts w:ascii="Tahoma" w:hAnsi="Tahoma" w:cs="Tahoma"/>
          <w:sz w:val="16"/>
          <w:szCs w:val="16"/>
          <w:lang w:val="en-US"/>
        </w:rPr>
      </w:pPr>
    </w:p>
    <w:p w14:paraId="2BB73A0E" w14:textId="77777777" w:rsidR="001E043F" w:rsidRDefault="001E043F" w:rsidP="001E043F">
      <w:pPr>
        <w:jc w:val="right"/>
        <w:rPr>
          <w:rFonts w:ascii="Tahoma" w:hAnsi="Tahoma" w:cs="Tahoma"/>
          <w:sz w:val="16"/>
          <w:szCs w:val="16"/>
          <w:lang w:val="en-US"/>
        </w:rPr>
      </w:pPr>
    </w:p>
    <w:p w14:paraId="0524D630" w14:textId="77777777" w:rsidR="001E043F" w:rsidRDefault="001E043F" w:rsidP="001E043F">
      <w:pPr>
        <w:jc w:val="right"/>
        <w:rPr>
          <w:rFonts w:ascii="Tahoma" w:hAnsi="Tahoma" w:cs="Tahoma"/>
          <w:sz w:val="16"/>
          <w:szCs w:val="16"/>
          <w:lang w:val="en-US"/>
        </w:rPr>
      </w:pPr>
    </w:p>
    <w:p w14:paraId="4CE668C3" w14:textId="77777777" w:rsidR="001E043F" w:rsidRDefault="001E043F" w:rsidP="001E043F">
      <w:pPr>
        <w:jc w:val="right"/>
        <w:rPr>
          <w:rFonts w:ascii="Tahoma" w:hAnsi="Tahoma" w:cs="Tahoma"/>
          <w:sz w:val="16"/>
          <w:szCs w:val="16"/>
          <w:lang w:val="en-US"/>
        </w:rPr>
      </w:pPr>
    </w:p>
    <w:p w14:paraId="4E5A7965" w14:textId="77777777" w:rsidR="001E043F" w:rsidRDefault="001E043F" w:rsidP="001E043F">
      <w:pPr>
        <w:jc w:val="right"/>
        <w:rPr>
          <w:rFonts w:ascii="Tahoma" w:hAnsi="Tahoma" w:cs="Tahoma"/>
          <w:sz w:val="16"/>
          <w:szCs w:val="16"/>
          <w:lang w:val="en-US"/>
        </w:rPr>
      </w:pPr>
    </w:p>
    <w:p w14:paraId="35EBDF3B" w14:textId="77777777" w:rsidR="001E043F" w:rsidRDefault="001E043F" w:rsidP="001E043F">
      <w:pPr>
        <w:jc w:val="right"/>
        <w:rPr>
          <w:rFonts w:ascii="Tahoma" w:hAnsi="Tahoma" w:cs="Tahoma"/>
          <w:sz w:val="16"/>
          <w:szCs w:val="16"/>
          <w:lang w:val="en-US"/>
        </w:rPr>
      </w:pPr>
    </w:p>
    <w:p w14:paraId="035EC6C3" w14:textId="77777777" w:rsidR="001E043F" w:rsidRDefault="001E043F" w:rsidP="001E043F">
      <w:pPr>
        <w:jc w:val="right"/>
        <w:rPr>
          <w:rFonts w:ascii="Tahoma" w:hAnsi="Tahoma" w:cs="Tahoma"/>
          <w:sz w:val="16"/>
          <w:szCs w:val="16"/>
          <w:lang w:val="en-US"/>
        </w:rPr>
      </w:pPr>
    </w:p>
    <w:p w14:paraId="0BC4D226" w14:textId="77777777" w:rsidR="001E043F" w:rsidRDefault="001E043F" w:rsidP="001E043F">
      <w:pPr>
        <w:jc w:val="right"/>
        <w:rPr>
          <w:rFonts w:ascii="Tahoma" w:hAnsi="Tahoma" w:cs="Tahoma"/>
          <w:sz w:val="16"/>
          <w:szCs w:val="16"/>
          <w:lang w:val="en-US"/>
        </w:rPr>
      </w:pPr>
    </w:p>
    <w:p w14:paraId="69B58807" w14:textId="77777777" w:rsidR="001E043F" w:rsidRDefault="001E043F" w:rsidP="001E043F">
      <w:pPr>
        <w:jc w:val="right"/>
        <w:rPr>
          <w:rFonts w:ascii="Tahoma" w:hAnsi="Tahoma" w:cs="Tahoma"/>
          <w:sz w:val="16"/>
          <w:szCs w:val="16"/>
          <w:lang w:val="en-US"/>
        </w:rPr>
      </w:pPr>
    </w:p>
    <w:p w14:paraId="009CE4D7" w14:textId="77777777" w:rsidR="001E043F" w:rsidRDefault="001E043F" w:rsidP="001E043F">
      <w:pPr>
        <w:jc w:val="right"/>
        <w:rPr>
          <w:rFonts w:ascii="Tahoma" w:hAnsi="Tahoma" w:cs="Tahoma"/>
          <w:sz w:val="16"/>
          <w:szCs w:val="16"/>
          <w:lang w:val="en-US"/>
        </w:rPr>
      </w:pPr>
    </w:p>
    <w:p w14:paraId="11638299" w14:textId="77777777" w:rsidR="001E043F" w:rsidRDefault="001E043F" w:rsidP="001E043F">
      <w:pPr>
        <w:jc w:val="right"/>
        <w:rPr>
          <w:rFonts w:ascii="Tahoma" w:hAnsi="Tahoma" w:cs="Tahoma"/>
          <w:sz w:val="16"/>
          <w:szCs w:val="16"/>
          <w:lang w:val="en-US"/>
        </w:rPr>
      </w:pPr>
    </w:p>
    <w:p w14:paraId="5DC3A764" w14:textId="77777777" w:rsidR="001E043F" w:rsidRDefault="001E043F" w:rsidP="001E043F">
      <w:pPr>
        <w:jc w:val="right"/>
        <w:rPr>
          <w:rFonts w:ascii="Tahoma" w:hAnsi="Tahoma" w:cs="Tahoma"/>
          <w:sz w:val="16"/>
          <w:szCs w:val="16"/>
          <w:lang w:val="en-US"/>
        </w:rPr>
      </w:pPr>
    </w:p>
    <w:p w14:paraId="413A609E" w14:textId="77777777" w:rsidR="001E043F" w:rsidRDefault="001E043F" w:rsidP="001E043F">
      <w:pPr>
        <w:jc w:val="right"/>
        <w:rPr>
          <w:rFonts w:ascii="Tahoma" w:hAnsi="Tahoma" w:cs="Tahoma"/>
          <w:sz w:val="16"/>
          <w:szCs w:val="16"/>
          <w:lang w:val="en-US"/>
        </w:rPr>
      </w:pPr>
    </w:p>
    <w:p w14:paraId="53429F05" w14:textId="77777777" w:rsidR="001E043F" w:rsidRDefault="001E043F" w:rsidP="001E043F">
      <w:pPr>
        <w:jc w:val="right"/>
        <w:rPr>
          <w:rFonts w:ascii="Tahoma" w:hAnsi="Tahoma" w:cs="Tahoma"/>
          <w:sz w:val="16"/>
          <w:szCs w:val="16"/>
          <w:lang w:val="en-US"/>
        </w:rPr>
      </w:pPr>
    </w:p>
    <w:p w14:paraId="26474AA2" w14:textId="77777777" w:rsidR="001E043F" w:rsidRDefault="001E043F" w:rsidP="001E043F">
      <w:pPr>
        <w:jc w:val="right"/>
        <w:rPr>
          <w:rFonts w:ascii="Tahoma" w:hAnsi="Tahoma" w:cs="Tahoma"/>
          <w:sz w:val="16"/>
          <w:szCs w:val="16"/>
          <w:lang w:val="en-US"/>
        </w:rPr>
      </w:pPr>
    </w:p>
    <w:p w14:paraId="5C3EFD2B" w14:textId="77777777" w:rsidR="001E043F" w:rsidRDefault="001E043F" w:rsidP="001E043F">
      <w:pPr>
        <w:jc w:val="right"/>
        <w:rPr>
          <w:rFonts w:ascii="Tahoma" w:hAnsi="Tahoma" w:cs="Tahoma"/>
          <w:sz w:val="16"/>
          <w:szCs w:val="16"/>
          <w:lang w:val="en-US"/>
        </w:rPr>
      </w:pPr>
    </w:p>
    <w:p w14:paraId="7EBCED54" w14:textId="77777777" w:rsidR="001E043F" w:rsidRDefault="001E043F" w:rsidP="001E043F">
      <w:pPr>
        <w:jc w:val="right"/>
        <w:rPr>
          <w:rFonts w:ascii="Tahoma" w:hAnsi="Tahoma" w:cs="Tahoma"/>
          <w:sz w:val="16"/>
          <w:szCs w:val="16"/>
          <w:lang w:val="en-US"/>
        </w:rPr>
      </w:pPr>
    </w:p>
    <w:p w14:paraId="11BBE3F0" w14:textId="77777777" w:rsidR="001E043F" w:rsidRDefault="001E043F" w:rsidP="001E043F">
      <w:pPr>
        <w:jc w:val="right"/>
        <w:rPr>
          <w:rFonts w:ascii="Tahoma" w:hAnsi="Tahoma" w:cs="Tahoma"/>
          <w:sz w:val="16"/>
          <w:szCs w:val="16"/>
          <w:lang w:val="en-US"/>
        </w:rPr>
      </w:pPr>
    </w:p>
    <w:p w14:paraId="344372E8" w14:textId="77777777" w:rsidR="001E043F" w:rsidRDefault="001E043F" w:rsidP="001E043F">
      <w:pPr>
        <w:jc w:val="right"/>
        <w:rPr>
          <w:rFonts w:ascii="Tahoma" w:hAnsi="Tahoma" w:cs="Tahoma"/>
          <w:sz w:val="16"/>
          <w:szCs w:val="16"/>
          <w:lang w:val="en-US"/>
        </w:rPr>
      </w:pPr>
    </w:p>
    <w:p w14:paraId="6D2A335D" w14:textId="77777777" w:rsidR="001E043F" w:rsidRDefault="001E043F" w:rsidP="001E043F">
      <w:pPr>
        <w:jc w:val="right"/>
        <w:rPr>
          <w:rFonts w:ascii="Tahoma" w:hAnsi="Tahoma" w:cs="Tahoma"/>
          <w:sz w:val="16"/>
          <w:szCs w:val="16"/>
          <w:lang w:val="en-US"/>
        </w:rPr>
      </w:pPr>
    </w:p>
    <w:p w14:paraId="5E051C3E" w14:textId="77777777" w:rsidR="001E043F" w:rsidRDefault="001E043F" w:rsidP="001E043F">
      <w:pPr>
        <w:jc w:val="right"/>
        <w:rPr>
          <w:rFonts w:ascii="Tahoma" w:hAnsi="Tahoma" w:cs="Tahoma"/>
          <w:sz w:val="16"/>
          <w:szCs w:val="16"/>
          <w:lang w:val="en-US"/>
        </w:rPr>
      </w:pPr>
    </w:p>
    <w:p w14:paraId="39015C61" w14:textId="77777777" w:rsidR="001E043F" w:rsidRDefault="001E043F" w:rsidP="001E043F">
      <w:pPr>
        <w:jc w:val="right"/>
        <w:rPr>
          <w:rFonts w:ascii="Tahoma" w:hAnsi="Tahoma" w:cs="Tahoma"/>
          <w:sz w:val="16"/>
          <w:szCs w:val="16"/>
          <w:lang w:val="en-US"/>
        </w:rPr>
      </w:pPr>
    </w:p>
    <w:p w14:paraId="68B28677" w14:textId="77777777" w:rsidR="001E043F" w:rsidRDefault="001E043F" w:rsidP="001E043F">
      <w:pPr>
        <w:jc w:val="right"/>
        <w:rPr>
          <w:rFonts w:ascii="Tahoma" w:hAnsi="Tahoma" w:cs="Tahoma"/>
          <w:sz w:val="16"/>
          <w:szCs w:val="16"/>
          <w:lang w:val="en-US"/>
        </w:rPr>
      </w:pPr>
    </w:p>
    <w:p w14:paraId="022240DB" w14:textId="77777777" w:rsidR="001E043F" w:rsidRDefault="001E043F" w:rsidP="001E043F">
      <w:pPr>
        <w:jc w:val="right"/>
        <w:rPr>
          <w:rFonts w:ascii="Tahoma" w:hAnsi="Tahoma" w:cs="Tahoma"/>
          <w:sz w:val="16"/>
          <w:szCs w:val="16"/>
          <w:lang w:val="en-US"/>
        </w:rPr>
      </w:pPr>
    </w:p>
    <w:p w14:paraId="734B9280" w14:textId="77777777" w:rsidR="001E043F" w:rsidRDefault="001E043F" w:rsidP="001E043F">
      <w:pPr>
        <w:jc w:val="right"/>
        <w:rPr>
          <w:rFonts w:ascii="Tahoma" w:hAnsi="Tahoma" w:cs="Tahoma"/>
          <w:sz w:val="16"/>
          <w:szCs w:val="16"/>
          <w:lang w:val="en-US"/>
        </w:rPr>
      </w:pPr>
    </w:p>
    <w:p w14:paraId="7A5673F2" w14:textId="77777777" w:rsidR="001E043F" w:rsidRDefault="001E043F" w:rsidP="001E043F">
      <w:pPr>
        <w:jc w:val="right"/>
        <w:rPr>
          <w:rFonts w:ascii="Tahoma" w:hAnsi="Tahoma" w:cs="Tahoma"/>
          <w:sz w:val="16"/>
          <w:szCs w:val="16"/>
          <w:lang w:val="en-US"/>
        </w:rPr>
      </w:pPr>
    </w:p>
    <w:p w14:paraId="7A9CA6A5" w14:textId="77777777" w:rsidR="001E043F" w:rsidRDefault="001E043F" w:rsidP="001E043F">
      <w:pPr>
        <w:jc w:val="right"/>
        <w:rPr>
          <w:rFonts w:ascii="Tahoma" w:hAnsi="Tahoma" w:cs="Tahoma"/>
          <w:sz w:val="16"/>
          <w:szCs w:val="16"/>
          <w:lang w:val="en-US"/>
        </w:rPr>
      </w:pPr>
    </w:p>
    <w:p w14:paraId="547F8153" w14:textId="77777777" w:rsidR="001E043F" w:rsidRDefault="001E043F" w:rsidP="001E043F">
      <w:pPr>
        <w:jc w:val="right"/>
        <w:rPr>
          <w:rFonts w:ascii="Tahoma" w:hAnsi="Tahoma" w:cs="Tahoma"/>
          <w:sz w:val="16"/>
          <w:szCs w:val="16"/>
          <w:lang w:val="en-US"/>
        </w:rPr>
      </w:pPr>
    </w:p>
    <w:p w14:paraId="66FD98B5" w14:textId="66B1F7E2" w:rsidR="001E043F" w:rsidRDefault="001E043F" w:rsidP="001E043F">
      <w:pPr>
        <w:jc w:val="right"/>
        <w:rPr>
          <w:rFonts w:ascii="Tahoma" w:hAnsi="Tahoma" w:cs="Tahoma"/>
          <w:sz w:val="16"/>
          <w:szCs w:val="16"/>
          <w:lang w:val="en-US"/>
        </w:rPr>
      </w:pPr>
      <w:r>
        <w:rPr>
          <w:rFonts w:ascii="Tahoma" w:hAnsi="Tahoma" w:cs="Tahoma"/>
          <w:sz w:val="16"/>
          <w:szCs w:val="16"/>
          <w:lang w:val="en-US"/>
        </w:rPr>
        <w:lastRenderedPageBreak/>
        <w:t>Annex no. 1.1</w:t>
      </w:r>
    </w:p>
    <w:p w14:paraId="29D83438" w14:textId="77777777" w:rsidR="001E043F" w:rsidRDefault="001E043F" w:rsidP="001E043F">
      <w:pPr>
        <w:jc w:val="right"/>
        <w:rPr>
          <w:rFonts w:ascii="Tahoma" w:hAnsi="Tahoma" w:cs="Tahoma"/>
          <w:sz w:val="16"/>
          <w:szCs w:val="16"/>
          <w:lang w:val="en-US"/>
        </w:rPr>
      </w:pPr>
      <w:r>
        <w:rPr>
          <w:rFonts w:ascii="Tahoma" w:hAnsi="Tahoma" w:cs="Tahoma"/>
          <w:sz w:val="16"/>
          <w:szCs w:val="16"/>
          <w:lang w:val="en-US"/>
        </w:rPr>
        <w:t>to The OTM-R POLICY - OPEN TRANSPARENT MERIT-BASED RECRUITMENT</w:t>
      </w:r>
    </w:p>
    <w:p w14:paraId="6658015D" w14:textId="77777777" w:rsidR="001E043F" w:rsidRDefault="001E043F" w:rsidP="001E043F">
      <w:pPr>
        <w:jc w:val="right"/>
        <w:rPr>
          <w:rFonts w:ascii="Tahoma" w:hAnsi="Tahoma" w:cs="Tahoma"/>
          <w:sz w:val="16"/>
          <w:szCs w:val="16"/>
          <w:lang w:val="en-US"/>
        </w:rPr>
      </w:pPr>
    </w:p>
    <w:p w14:paraId="59392F64" w14:textId="77777777" w:rsidR="001E043F" w:rsidRDefault="001E043F" w:rsidP="001E043F">
      <w:pPr>
        <w:jc w:val="right"/>
        <w:rPr>
          <w:rFonts w:ascii="Tahoma" w:hAnsi="Tahoma" w:cs="Tahoma"/>
          <w:sz w:val="16"/>
          <w:szCs w:val="16"/>
          <w:lang w:val="en-US"/>
        </w:rPr>
      </w:pPr>
    </w:p>
    <w:p w14:paraId="01DBEAAB" w14:textId="77777777" w:rsidR="001E043F" w:rsidRDefault="001E043F" w:rsidP="001E043F">
      <w:pPr>
        <w:jc w:val="right"/>
        <w:rPr>
          <w:rFonts w:ascii="Tahoma" w:hAnsi="Tahoma" w:cs="Tahoma"/>
          <w:sz w:val="16"/>
          <w:szCs w:val="16"/>
          <w:lang w:val="en-US"/>
        </w:rPr>
      </w:pPr>
    </w:p>
    <w:p w14:paraId="6CC665B4" w14:textId="77777777" w:rsidR="001E043F" w:rsidRDefault="001E043F" w:rsidP="001E043F">
      <w:pPr>
        <w:jc w:val="right"/>
        <w:rPr>
          <w:rFonts w:ascii="Tahoma" w:hAnsi="Tahoma" w:cs="Tahoma"/>
          <w:sz w:val="16"/>
          <w:szCs w:val="16"/>
          <w:lang w:val="en-US"/>
        </w:rPr>
      </w:pPr>
    </w:p>
    <w:p w14:paraId="1238A474" w14:textId="77777777" w:rsidR="001E043F" w:rsidRDefault="001E043F" w:rsidP="001E043F">
      <w:pPr>
        <w:spacing w:before="120"/>
        <w:jc w:val="center"/>
        <w:rPr>
          <w:rFonts w:cs="Times New Roman"/>
          <w:b/>
          <w:bCs/>
          <w:szCs w:val="24"/>
          <w:lang w:val="en-US"/>
        </w:rPr>
      </w:pPr>
      <w:r>
        <w:rPr>
          <w:rFonts w:cs="Times New Roman"/>
          <w:b/>
          <w:bCs/>
          <w:szCs w:val="24"/>
          <w:lang w:val="en-US"/>
        </w:rPr>
        <w:t xml:space="preserve">PERSONAL INFORMATION FORM </w:t>
      </w:r>
    </w:p>
    <w:p w14:paraId="2209BC80" w14:textId="77777777" w:rsidR="001E043F" w:rsidRDefault="001E043F" w:rsidP="001E043F">
      <w:pPr>
        <w:spacing w:before="120"/>
        <w:jc w:val="center"/>
        <w:rPr>
          <w:rFonts w:cs="Times New Roman"/>
          <w:b/>
          <w:bCs/>
          <w:szCs w:val="24"/>
          <w:lang w:val="en-US"/>
        </w:rPr>
      </w:pPr>
      <w:r>
        <w:rPr>
          <w:rFonts w:cs="Times New Roman"/>
          <w:b/>
          <w:bCs/>
          <w:szCs w:val="24"/>
          <w:lang w:val="en-US"/>
        </w:rPr>
        <w:t>FOR APPLICANTS FOR EMPLOYMENT AT  LODZ UNIVERSITY OF TECHNOLOGY</w:t>
      </w:r>
    </w:p>
    <w:p w14:paraId="6A91437A" w14:textId="77777777" w:rsidR="001E043F" w:rsidRDefault="001E043F" w:rsidP="001E043F">
      <w:pPr>
        <w:spacing w:before="120"/>
        <w:jc w:val="both"/>
        <w:rPr>
          <w:rFonts w:cs="Times New Roman"/>
          <w:szCs w:val="24"/>
          <w:lang w:val="en-US"/>
        </w:rPr>
      </w:pPr>
    </w:p>
    <w:p w14:paraId="61D69C60" w14:textId="77777777" w:rsidR="001E043F" w:rsidRDefault="001E043F" w:rsidP="001E043F">
      <w:pPr>
        <w:spacing w:before="120"/>
        <w:ind w:left="425" w:hanging="425"/>
        <w:jc w:val="both"/>
        <w:rPr>
          <w:lang w:val="en-US"/>
        </w:rPr>
      </w:pPr>
      <w:r>
        <w:rPr>
          <w:lang w:val="en-US"/>
        </w:rPr>
        <w:t>1.</w:t>
      </w:r>
      <w:r>
        <w:rPr>
          <w:lang w:val="en-US"/>
        </w:rPr>
        <w:tab/>
        <w:t>First name(s) and family name ............................................................................................................</w:t>
      </w:r>
    </w:p>
    <w:p w14:paraId="0139EECA" w14:textId="77777777" w:rsidR="001E043F" w:rsidRDefault="001E043F" w:rsidP="001E043F">
      <w:pPr>
        <w:spacing w:before="120"/>
        <w:jc w:val="both"/>
        <w:rPr>
          <w:rFonts w:cs="Times New Roman"/>
          <w:szCs w:val="24"/>
          <w:lang w:val="en-US"/>
        </w:rPr>
      </w:pPr>
    </w:p>
    <w:p w14:paraId="268A5BAE" w14:textId="77777777" w:rsidR="001E043F" w:rsidRDefault="001E043F" w:rsidP="001E043F">
      <w:pPr>
        <w:spacing w:before="120"/>
        <w:ind w:left="425" w:hanging="425"/>
        <w:jc w:val="both"/>
        <w:rPr>
          <w:lang w:val="en-US"/>
        </w:rPr>
      </w:pPr>
      <w:r>
        <w:rPr>
          <w:lang w:val="en-US"/>
        </w:rPr>
        <w:t>2.</w:t>
      </w:r>
      <w:r>
        <w:rPr>
          <w:lang w:val="en-US"/>
        </w:rPr>
        <w:tab/>
        <w:t>Date of birth .....................................................................................................................................</w:t>
      </w:r>
    </w:p>
    <w:p w14:paraId="24EBE0B4" w14:textId="77777777" w:rsidR="001E043F" w:rsidRDefault="001E043F" w:rsidP="001E043F">
      <w:pPr>
        <w:spacing w:before="120"/>
        <w:jc w:val="both"/>
        <w:rPr>
          <w:rFonts w:cs="Times New Roman"/>
          <w:szCs w:val="24"/>
          <w:lang w:val="en-US"/>
        </w:rPr>
      </w:pPr>
    </w:p>
    <w:p w14:paraId="08182B1B" w14:textId="77777777" w:rsidR="001E043F" w:rsidRDefault="001E043F" w:rsidP="001E043F">
      <w:pPr>
        <w:spacing w:before="120"/>
        <w:ind w:left="425" w:hanging="425"/>
        <w:jc w:val="both"/>
        <w:rPr>
          <w:lang w:val="en-US"/>
        </w:rPr>
      </w:pPr>
      <w:r>
        <w:rPr>
          <w:lang w:val="en-US"/>
        </w:rPr>
        <w:t>3.</w:t>
      </w:r>
      <w:r>
        <w:rPr>
          <w:lang w:val="en-US"/>
        </w:rPr>
        <w:tab/>
        <w:t>Contact details ....................................................................................................................................</w:t>
      </w:r>
    </w:p>
    <w:p w14:paraId="223A4E24" w14:textId="77777777" w:rsidR="001E043F" w:rsidRDefault="001E043F" w:rsidP="001E043F">
      <w:pPr>
        <w:tabs>
          <w:tab w:val="left" w:pos="3686"/>
        </w:tabs>
        <w:spacing w:after="120"/>
        <w:jc w:val="both"/>
        <w:rPr>
          <w:rFonts w:cs="Times New Roman"/>
          <w:sz w:val="20"/>
          <w:szCs w:val="20"/>
          <w:lang w:val="en-US"/>
        </w:rPr>
      </w:pPr>
      <w:r>
        <w:rPr>
          <w:rFonts w:cs="Times New Roman"/>
          <w:sz w:val="20"/>
          <w:szCs w:val="20"/>
          <w:lang w:val="en-US"/>
        </w:rPr>
        <w:tab/>
        <w:t>(provided by the applicant)</w:t>
      </w:r>
    </w:p>
    <w:p w14:paraId="31D47410" w14:textId="77777777" w:rsidR="001E043F" w:rsidRDefault="001E043F" w:rsidP="001E043F">
      <w:pPr>
        <w:spacing w:before="120"/>
        <w:ind w:left="425" w:hanging="425"/>
        <w:jc w:val="both"/>
        <w:rPr>
          <w:lang w:val="en-US"/>
        </w:rPr>
      </w:pPr>
      <w:r>
        <w:rPr>
          <w:lang w:val="en-US"/>
        </w:rPr>
        <w:t>4.</w:t>
      </w:r>
      <w:r>
        <w:rPr>
          <w:lang w:val="en-US"/>
        </w:rPr>
        <w:tab/>
        <w:t>Education (where required for specific duties or jobs) .......................................................................</w:t>
      </w:r>
    </w:p>
    <w:p w14:paraId="3E7555C1" w14:textId="77777777" w:rsidR="001E043F" w:rsidRDefault="001E043F" w:rsidP="001E043F">
      <w:pPr>
        <w:spacing w:before="120"/>
        <w:jc w:val="both"/>
        <w:rPr>
          <w:rFonts w:cs="Times New Roman"/>
          <w:szCs w:val="24"/>
          <w:lang w:val="en-US"/>
        </w:rPr>
      </w:pPr>
      <w:r>
        <w:rPr>
          <w:rFonts w:cs="Times New Roman"/>
          <w:szCs w:val="24"/>
          <w:lang w:val="en-US"/>
        </w:rPr>
        <w:t>.....................................................................................................................................................................</w:t>
      </w:r>
    </w:p>
    <w:p w14:paraId="36679755" w14:textId="77777777" w:rsidR="001E043F" w:rsidRDefault="001E043F" w:rsidP="001E043F">
      <w:pPr>
        <w:tabs>
          <w:tab w:val="left" w:pos="3402"/>
        </w:tabs>
        <w:spacing w:after="120"/>
        <w:jc w:val="both"/>
        <w:rPr>
          <w:rFonts w:cs="Times New Roman"/>
          <w:sz w:val="20"/>
          <w:szCs w:val="20"/>
          <w:lang w:val="en-US"/>
        </w:rPr>
      </w:pPr>
      <w:r>
        <w:rPr>
          <w:rFonts w:cs="Times New Roman"/>
          <w:sz w:val="20"/>
          <w:szCs w:val="20"/>
          <w:lang w:val="en-US"/>
        </w:rPr>
        <w:tab/>
        <w:t>(name of school and graduation date)</w:t>
      </w:r>
    </w:p>
    <w:p w14:paraId="3F255B51" w14:textId="77777777" w:rsidR="001E043F" w:rsidRDefault="001E043F" w:rsidP="001E043F">
      <w:pPr>
        <w:spacing w:before="120"/>
        <w:jc w:val="both"/>
        <w:rPr>
          <w:rFonts w:cs="Times New Roman"/>
          <w:szCs w:val="24"/>
          <w:lang w:val="en-US"/>
        </w:rPr>
      </w:pPr>
      <w:r>
        <w:rPr>
          <w:rFonts w:cs="Times New Roman"/>
          <w:szCs w:val="24"/>
          <w:lang w:val="en-US"/>
        </w:rPr>
        <w:t>.....................................................................................................................................................................</w:t>
      </w:r>
    </w:p>
    <w:p w14:paraId="172CF830" w14:textId="77777777" w:rsidR="001E043F" w:rsidRDefault="001E043F" w:rsidP="001E043F">
      <w:pPr>
        <w:spacing w:before="120"/>
        <w:jc w:val="both"/>
        <w:rPr>
          <w:rFonts w:cs="Times New Roman"/>
          <w:szCs w:val="24"/>
          <w:lang w:val="en-US"/>
        </w:rPr>
      </w:pPr>
      <w:r>
        <w:rPr>
          <w:rFonts w:cs="Times New Roman"/>
          <w:szCs w:val="24"/>
          <w:lang w:val="en-US"/>
        </w:rPr>
        <w:t>.....................................................................................................................................................................</w:t>
      </w:r>
    </w:p>
    <w:p w14:paraId="333A0109" w14:textId="77777777" w:rsidR="001E043F" w:rsidRDefault="001E043F" w:rsidP="001E043F">
      <w:pPr>
        <w:tabs>
          <w:tab w:val="left" w:pos="2268"/>
        </w:tabs>
        <w:spacing w:after="120"/>
        <w:jc w:val="both"/>
        <w:rPr>
          <w:rFonts w:cs="Times New Roman"/>
          <w:sz w:val="20"/>
          <w:szCs w:val="20"/>
          <w:lang w:val="en-US"/>
        </w:rPr>
      </w:pPr>
      <w:r>
        <w:rPr>
          <w:rFonts w:cs="Times New Roman"/>
          <w:sz w:val="20"/>
          <w:szCs w:val="20"/>
          <w:lang w:val="en-US"/>
        </w:rPr>
        <w:tab/>
        <w:t xml:space="preserve">(occupation, </w:t>
      </w:r>
      <w:proofErr w:type="spellStart"/>
      <w:r>
        <w:rPr>
          <w:rFonts w:cs="Times New Roman"/>
          <w:sz w:val="20"/>
          <w:szCs w:val="20"/>
          <w:lang w:val="en-US"/>
        </w:rPr>
        <w:t>specialisation</w:t>
      </w:r>
      <w:proofErr w:type="spellEnd"/>
      <w:r>
        <w:rPr>
          <w:rFonts w:cs="Times New Roman"/>
          <w:sz w:val="20"/>
          <w:szCs w:val="20"/>
          <w:lang w:val="en-US"/>
        </w:rPr>
        <w:t>, degree, professional title, academic title)</w:t>
      </w:r>
    </w:p>
    <w:p w14:paraId="53468791" w14:textId="77777777" w:rsidR="001E043F" w:rsidRDefault="001E043F" w:rsidP="001E043F">
      <w:pPr>
        <w:spacing w:before="120"/>
        <w:ind w:left="425" w:hanging="425"/>
        <w:jc w:val="both"/>
        <w:rPr>
          <w:lang w:val="en-US"/>
        </w:rPr>
      </w:pPr>
      <w:r>
        <w:rPr>
          <w:lang w:val="en-US"/>
        </w:rPr>
        <w:t>5.</w:t>
      </w:r>
      <w:r>
        <w:rPr>
          <w:lang w:val="en-US"/>
        </w:rPr>
        <w:tab/>
        <w:t>Professional qualifications (where required for specific duties or jobs) .............................................</w:t>
      </w:r>
    </w:p>
    <w:p w14:paraId="53CBA296" w14:textId="77777777" w:rsidR="001E043F" w:rsidRDefault="001E043F" w:rsidP="001E043F">
      <w:pPr>
        <w:spacing w:before="120"/>
        <w:jc w:val="both"/>
        <w:rPr>
          <w:rFonts w:cs="Times New Roman"/>
          <w:szCs w:val="24"/>
          <w:lang w:val="en-US"/>
        </w:rPr>
      </w:pPr>
      <w:r>
        <w:rPr>
          <w:rFonts w:cs="Times New Roman"/>
          <w:szCs w:val="24"/>
          <w:lang w:val="en-US"/>
        </w:rPr>
        <w:t>.....................................................................................................................................................................</w:t>
      </w:r>
    </w:p>
    <w:p w14:paraId="46293753" w14:textId="77777777" w:rsidR="001E043F" w:rsidRDefault="001E043F" w:rsidP="001E043F">
      <w:pPr>
        <w:spacing w:before="120"/>
        <w:jc w:val="both"/>
        <w:rPr>
          <w:rFonts w:cs="Times New Roman"/>
          <w:szCs w:val="24"/>
          <w:lang w:val="en-US"/>
        </w:rPr>
      </w:pPr>
      <w:r>
        <w:rPr>
          <w:rFonts w:cs="Times New Roman"/>
          <w:szCs w:val="24"/>
          <w:lang w:val="en-US"/>
        </w:rPr>
        <w:t>.....................................................................................................................................................................</w:t>
      </w:r>
    </w:p>
    <w:p w14:paraId="363C3508" w14:textId="77777777" w:rsidR="001E043F" w:rsidRDefault="001E043F" w:rsidP="001E043F">
      <w:pPr>
        <w:tabs>
          <w:tab w:val="left" w:pos="1701"/>
        </w:tabs>
        <w:spacing w:after="120"/>
        <w:jc w:val="both"/>
        <w:rPr>
          <w:rFonts w:cs="Times New Roman"/>
          <w:sz w:val="20"/>
          <w:szCs w:val="20"/>
          <w:lang w:val="en-US"/>
        </w:rPr>
      </w:pPr>
      <w:r>
        <w:rPr>
          <w:rFonts w:cs="Times New Roman"/>
          <w:sz w:val="20"/>
          <w:szCs w:val="20"/>
          <w:lang w:val="en-US"/>
        </w:rPr>
        <w:tab/>
        <w:t>(courses, postgraduate education, other forms of further development of knowledge and skills)</w:t>
      </w:r>
    </w:p>
    <w:p w14:paraId="3ECB517E" w14:textId="77777777" w:rsidR="001E043F" w:rsidRDefault="001E043F" w:rsidP="001E043F">
      <w:pPr>
        <w:spacing w:before="120"/>
        <w:ind w:left="425" w:hanging="425"/>
        <w:jc w:val="both"/>
        <w:rPr>
          <w:lang w:val="en-US"/>
        </w:rPr>
      </w:pPr>
      <w:r>
        <w:rPr>
          <w:lang w:val="en-US"/>
        </w:rPr>
        <w:t>6.</w:t>
      </w:r>
      <w:r>
        <w:rPr>
          <w:lang w:val="en-US"/>
        </w:rPr>
        <w:tab/>
        <w:t>Employment history (where required for specific duties or jobs) ......................................................</w:t>
      </w:r>
    </w:p>
    <w:p w14:paraId="19022398" w14:textId="77777777" w:rsidR="001E043F" w:rsidRDefault="001E043F" w:rsidP="001E043F">
      <w:pPr>
        <w:spacing w:before="120"/>
        <w:jc w:val="both"/>
        <w:rPr>
          <w:rFonts w:cs="Times New Roman"/>
          <w:szCs w:val="24"/>
          <w:lang w:val="en-US"/>
        </w:rPr>
      </w:pPr>
      <w:r>
        <w:rPr>
          <w:rFonts w:cs="Times New Roman"/>
          <w:szCs w:val="24"/>
          <w:lang w:val="en-US"/>
        </w:rPr>
        <w:t>.....................................................................................................................................................................</w:t>
      </w:r>
    </w:p>
    <w:p w14:paraId="021C4960" w14:textId="77777777" w:rsidR="001E043F" w:rsidRDefault="001E043F" w:rsidP="001E043F">
      <w:pPr>
        <w:spacing w:before="120"/>
        <w:jc w:val="both"/>
        <w:rPr>
          <w:rFonts w:cs="Times New Roman"/>
          <w:szCs w:val="24"/>
          <w:lang w:val="en-US"/>
        </w:rPr>
      </w:pPr>
      <w:r>
        <w:rPr>
          <w:rFonts w:cs="Times New Roman"/>
          <w:szCs w:val="24"/>
          <w:lang w:val="en-US"/>
        </w:rPr>
        <w:t>.....................................................................................................................................................................</w:t>
      </w:r>
    </w:p>
    <w:p w14:paraId="1237A279" w14:textId="77777777" w:rsidR="001E043F" w:rsidRDefault="001E043F" w:rsidP="001E043F">
      <w:pPr>
        <w:spacing w:before="120"/>
        <w:jc w:val="both"/>
        <w:rPr>
          <w:rFonts w:cs="Times New Roman"/>
          <w:szCs w:val="24"/>
          <w:lang w:val="en-US"/>
        </w:rPr>
      </w:pPr>
      <w:r>
        <w:rPr>
          <w:rFonts w:cs="Times New Roman"/>
          <w:szCs w:val="24"/>
          <w:lang w:val="en-US"/>
        </w:rPr>
        <w:t>.....................................................................................................................................................................</w:t>
      </w:r>
    </w:p>
    <w:p w14:paraId="7B60B115" w14:textId="77777777" w:rsidR="001E043F" w:rsidRDefault="001E043F" w:rsidP="001E043F">
      <w:pPr>
        <w:spacing w:before="120"/>
        <w:jc w:val="both"/>
        <w:rPr>
          <w:rFonts w:cs="Times New Roman"/>
          <w:szCs w:val="24"/>
          <w:lang w:val="en-US"/>
        </w:rPr>
      </w:pPr>
      <w:r>
        <w:rPr>
          <w:rFonts w:cs="Times New Roman"/>
          <w:szCs w:val="24"/>
          <w:lang w:val="en-US"/>
        </w:rPr>
        <w:t>.....................................................................................................................................................................</w:t>
      </w:r>
    </w:p>
    <w:p w14:paraId="47765B27" w14:textId="77777777" w:rsidR="001E043F" w:rsidRDefault="001E043F" w:rsidP="001E043F">
      <w:pPr>
        <w:tabs>
          <w:tab w:val="left" w:pos="2268"/>
        </w:tabs>
        <w:spacing w:after="120"/>
        <w:jc w:val="both"/>
        <w:rPr>
          <w:rFonts w:cs="Times New Roman"/>
          <w:sz w:val="20"/>
          <w:szCs w:val="20"/>
          <w:lang w:val="en-US"/>
        </w:rPr>
      </w:pPr>
      <w:r>
        <w:rPr>
          <w:rFonts w:cs="Times New Roman"/>
          <w:sz w:val="20"/>
          <w:szCs w:val="20"/>
          <w:lang w:val="en-US"/>
        </w:rPr>
        <w:tab/>
        <w:t>(employment periods and jobs held at previous employers')</w:t>
      </w:r>
    </w:p>
    <w:p w14:paraId="2293CFFF" w14:textId="77777777" w:rsidR="001E043F" w:rsidRDefault="001E043F" w:rsidP="001E043F">
      <w:pPr>
        <w:spacing w:before="120"/>
        <w:ind w:left="425" w:hanging="425"/>
        <w:jc w:val="both"/>
        <w:rPr>
          <w:lang w:val="en-US"/>
        </w:rPr>
      </w:pPr>
      <w:r>
        <w:rPr>
          <w:lang w:val="en-US"/>
        </w:rPr>
        <w:t>7.</w:t>
      </w:r>
      <w:r>
        <w:rPr>
          <w:lang w:val="en-US"/>
        </w:rPr>
        <w:tab/>
        <w:t>Additional personal information, where the right or the duty to disclose it exists under specific regulations…........................................................................................................................................</w:t>
      </w:r>
    </w:p>
    <w:p w14:paraId="1B9F2189" w14:textId="77777777" w:rsidR="001E043F" w:rsidRDefault="001E043F" w:rsidP="001E043F">
      <w:pPr>
        <w:spacing w:before="120"/>
        <w:jc w:val="both"/>
        <w:rPr>
          <w:rFonts w:cs="Times New Roman"/>
          <w:szCs w:val="24"/>
          <w:lang w:val="en-US"/>
        </w:rPr>
      </w:pPr>
      <w:r>
        <w:rPr>
          <w:rFonts w:cs="Times New Roman"/>
          <w:szCs w:val="24"/>
          <w:lang w:val="en-US"/>
        </w:rPr>
        <w:t>.....................................................................................................................................................................</w:t>
      </w:r>
    </w:p>
    <w:p w14:paraId="42D64B94" w14:textId="77777777" w:rsidR="001E043F" w:rsidRDefault="001E043F" w:rsidP="001E043F">
      <w:pPr>
        <w:spacing w:before="120"/>
        <w:jc w:val="both"/>
        <w:rPr>
          <w:rFonts w:cs="Times New Roman"/>
          <w:szCs w:val="24"/>
          <w:lang w:val="en-US"/>
        </w:rPr>
      </w:pPr>
      <w:r>
        <w:rPr>
          <w:rFonts w:cs="Times New Roman"/>
          <w:szCs w:val="24"/>
          <w:lang w:val="en-US"/>
        </w:rPr>
        <w:t>.....................................................................................................................................................................</w:t>
      </w:r>
    </w:p>
    <w:p w14:paraId="321E3932" w14:textId="77777777" w:rsidR="001E043F" w:rsidRDefault="001E043F" w:rsidP="001E043F">
      <w:pPr>
        <w:spacing w:before="120"/>
        <w:jc w:val="both"/>
        <w:rPr>
          <w:rFonts w:cs="Times New Roman"/>
          <w:szCs w:val="24"/>
          <w:lang w:val="en-US"/>
        </w:rPr>
      </w:pPr>
      <w:r>
        <w:rPr>
          <w:rFonts w:cs="Times New Roman"/>
          <w:szCs w:val="24"/>
          <w:lang w:val="en-US"/>
        </w:rPr>
        <w:t>.....................................................................................................................................................................</w:t>
      </w:r>
    </w:p>
    <w:p w14:paraId="4C84F121" w14:textId="77777777" w:rsidR="001E043F" w:rsidRDefault="001E043F" w:rsidP="001E043F">
      <w:pPr>
        <w:spacing w:before="120"/>
        <w:jc w:val="both"/>
        <w:rPr>
          <w:rFonts w:cs="Times New Roman"/>
          <w:szCs w:val="24"/>
          <w:lang w:val="en-US"/>
        </w:rPr>
      </w:pPr>
    </w:p>
    <w:p w14:paraId="23236125" w14:textId="77777777" w:rsidR="001E043F" w:rsidRDefault="001E043F" w:rsidP="001E043F">
      <w:pPr>
        <w:spacing w:before="120"/>
        <w:jc w:val="both"/>
        <w:rPr>
          <w:rFonts w:cs="Times New Roman"/>
          <w:szCs w:val="24"/>
          <w:lang w:val="en-US"/>
        </w:rPr>
      </w:pPr>
    </w:p>
    <w:p w14:paraId="1F52A056" w14:textId="77777777" w:rsidR="001E043F" w:rsidRDefault="001E043F" w:rsidP="001E043F">
      <w:pPr>
        <w:tabs>
          <w:tab w:val="left" w:pos="851"/>
          <w:tab w:val="left" w:pos="5103"/>
        </w:tabs>
        <w:spacing w:before="120"/>
        <w:jc w:val="both"/>
        <w:rPr>
          <w:lang w:val="en-US"/>
        </w:rPr>
      </w:pPr>
      <w:r>
        <w:rPr>
          <w:lang w:val="en-US"/>
        </w:rPr>
        <w:tab/>
        <w:t>……………………………</w:t>
      </w:r>
      <w:r>
        <w:rPr>
          <w:lang w:val="en-US"/>
        </w:rPr>
        <w:tab/>
        <w:t>…..……………………………………</w:t>
      </w:r>
    </w:p>
    <w:p w14:paraId="3FDDB931" w14:textId="77777777" w:rsidR="001E043F" w:rsidRDefault="001E043F" w:rsidP="001E043F">
      <w:pPr>
        <w:tabs>
          <w:tab w:val="left" w:pos="1276"/>
          <w:tab w:val="left" w:pos="5103"/>
        </w:tabs>
        <w:spacing w:after="120"/>
        <w:jc w:val="both"/>
        <w:rPr>
          <w:sz w:val="20"/>
          <w:szCs w:val="18"/>
          <w:lang w:val="en-US"/>
        </w:rPr>
      </w:pPr>
      <w:r>
        <w:rPr>
          <w:sz w:val="20"/>
          <w:szCs w:val="18"/>
          <w:lang w:val="en-US"/>
        </w:rPr>
        <w:tab/>
        <w:t>(place and date)</w:t>
      </w:r>
      <w:r>
        <w:rPr>
          <w:sz w:val="20"/>
          <w:szCs w:val="18"/>
          <w:lang w:val="en-US"/>
        </w:rPr>
        <w:tab/>
      </w:r>
      <w:r>
        <w:rPr>
          <w:sz w:val="20"/>
          <w:szCs w:val="18"/>
          <w:lang w:val="en-US"/>
        </w:rPr>
        <w:tab/>
        <w:t>(signature of the applicant)</w:t>
      </w:r>
    </w:p>
    <w:p w14:paraId="38165E40" w14:textId="77777777" w:rsidR="001E043F" w:rsidRDefault="001E043F" w:rsidP="001E043F">
      <w:pPr>
        <w:rPr>
          <w:rFonts w:ascii="Tahoma" w:hAnsi="Tahoma" w:cs="Tahoma"/>
          <w:sz w:val="20"/>
          <w:szCs w:val="20"/>
          <w:lang w:val="en-US"/>
        </w:rPr>
        <w:sectPr w:rsidR="001E043F">
          <w:pgSz w:w="11906" w:h="16838"/>
          <w:pgMar w:top="851" w:right="851" w:bottom="851" w:left="1134" w:header="709" w:footer="709" w:gutter="0"/>
          <w:cols w:space="708"/>
        </w:sectPr>
      </w:pPr>
    </w:p>
    <w:p w14:paraId="4D2A81BC" w14:textId="77777777" w:rsidR="001E043F" w:rsidRDefault="001E043F" w:rsidP="001E043F">
      <w:pPr>
        <w:jc w:val="right"/>
        <w:rPr>
          <w:rFonts w:ascii="Tahoma" w:hAnsi="Tahoma" w:cs="Tahoma"/>
          <w:sz w:val="16"/>
          <w:szCs w:val="16"/>
          <w:lang w:val="en-US"/>
        </w:rPr>
      </w:pPr>
      <w:r>
        <w:rPr>
          <w:rFonts w:ascii="Tahoma" w:hAnsi="Tahoma" w:cs="Tahoma"/>
          <w:sz w:val="16"/>
          <w:szCs w:val="16"/>
          <w:lang w:val="en-US"/>
        </w:rPr>
        <w:lastRenderedPageBreak/>
        <w:t>Annex no. 1.2</w:t>
      </w:r>
    </w:p>
    <w:p w14:paraId="72BFE3E2" w14:textId="77777777" w:rsidR="001E043F" w:rsidRDefault="001E043F" w:rsidP="001E043F">
      <w:pPr>
        <w:jc w:val="right"/>
        <w:rPr>
          <w:rFonts w:ascii="Tahoma" w:hAnsi="Tahoma" w:cs="Tahoma"/>
          <w:sz w:val="16"/>
          <w:szCs w:val="16"/>
          <w:lang w:val="en-US"/>
        </w:rPr>
      </w:pPr>
      <w:r>
        <w:rPr>
          <w:rFonts w:ascii="Tahoma" w:hAnsi="Tahoma" w:cs="Tahoma"/>
          <w:sz w:val="16"/>
          <w:szCs w:val="16"/>
          <w:lang w:val="en-US"/>
        </w:rPr>
        <w:t>to The OTM-R POLICY - OPEN TRANSPARENT MERIT-BASED RECRUITMENT</w:t>
      </w:r>
    </w:p>
    <w:p w14:paraId="46964618" w14:textId="77777777" w:rsidR="001E043F" w:rsidRDefault="001E043F" w:rsidP="001E043F">
      <w:pPr>
        <w:jc w:val="right"/>
        <w:rPr>
          <w:rFonts w:ascii="Tahoma" w:hAnsi="Tahoma" w:cs="Tahoma"/>
          <w:sz w:val="16"/>
          <w:szCs w:val="16"/>
          <w:lang w:val="en-US"/>
        </w:rPr>
      </w:pPr>
    </w:p>
    <w:p w14:paraId="0E0BDD44" w14:textId="77777777" w:rsidR="001E043F" w:rsidRDefault="001E043F" w:rsidP="001E043F">
      <w:pPr>
        <w:spacing w:before="120"/>
        <w:jc w:val="center"/>
        <w:rPr>
          <w:rFonts w:cs="Times New Roman"/>
          <w:b/>
          <w:szCs w:val="24"/>
          <w:lang w:val="en-US"/>
        </w:rPr>
      </w:pPr>
      <w:bookmarkStart w:id="1" w:name="_Hlk91486720"/>
      <w:r>
        <w:rPr>
          <w:rFonts w:cs="Times New Roman"/>
          <w:b/>
          <w:szCs w:val="24"/>
          <w:lang w:val="en-US"/>
        </w:rPr>
        <w:t>Data Privacy Statement for job candidates</w:t>
      </w:r>
    </w:p>
    <w:bookmarkEnd w:id="1"/>
    <w:p w14:paraId="7834254F" w14:textId="77777777" w:rsidR="001E043F" w:rsidRDefault="001E043F" w:rsidP="001E043F">
      <w:pPr>
        <w:spacing w:before="120"/>
        <w:jc w:val="both"/>
        <w:rPr>
          <w:rFonts w:cs="Times New Roman"/>
          <w:szCs w:val="24"/>
          <w:lang w:val="en-US"/>
        </w:rPr>
      </w:pPr>
      <w:r>
        <w:rPr>
          <w:rFonts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03883CF7" w14:textId="77777777" w:rsidR="001E043F" w:rsidRDefault="001E043F" w:rsidP="001E043F">
      <w:pPr>
        <w:spacing w:before="120"/>
        <w:ind w:left="425" w:hanging="425"/>
        <w:jc w:val="both"/>
        <w:rPr>
          <w:lang w:val="en-US"/>
        </w:rPr>
      </w:pPr>
      <w:r>
        <w:rPr>
          <w:lang w:val="en-US"/>
        </w:rPr>
        <w:t>1)</w:t>
      </w:r>
      <w:r>
        <w:rPr>
          <w:lang w:val="en-US"/>
        </w:rPr>
        <w:tab/>
        <w:t>Lodz University of Technology with the registered office in Lodz is the Controller of your personal data;</w:t>
      </w:r>
    </w:p>
    <w:p w14:paraId="1C978D8C" w14:textId="77777777" w:rsidR="001E043F" w:rsidRDefault="001E043F" w:rsidP="001E043F">
      <w:pPr>
        <w:spacing w:before="120"/>
        <w:ind w:left="425" w:hanging="425"/>
        <w:jc w:val="both"/>
        <w:rPr>
          <w:lang w:val="en-US"/>
        </w:rPr>
      </w:pPr>
      <w:r>
        <w:rPr>
          <w:lang w:val="en-US"/>
        </w:rPr>
        <w:t>2)</w:t>
      </w:r>
      <w:r>
        <w:rPr>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Pr>
          <w:lang w:val="en-US"/>
        </w:rPr>
        <w:t>Żeromskiego</w:t>
      </w:r>
      <w:proofErr w:type="spellEnd"/>
      <w:r>
        <w:rPr>
          <w:lang w:val="en-US"/>
        </w:rPr>
        <w:t xml:space="preserve"> 116, 90-924 </w:t>
      </w:r>
      <w:proofErr w:type="spellStart"/>
      <w:r>
        <w:rPr>
          <w:lang w:val="en-US"/>
        </w:rPr>
        <w:t>Łódź</w:t>
      </w:r>
      <w:proofErr w:type="spellEnd"/>
      <w:r>
        <w:rPr>
          <w:lang w:val="en-US"/>
        </w:rPr>
        <w:t>;</w:t>
      </w:r>
    </w:p>
    <w:p w14:paraId="7D1E0813" w14:textId="77777777" w:rsidR="001E043F" w:rsidRDefault="001E043F" w:rsidP="001E043F">
      <w:pPr>
        <w:spacing w:before="120"/>
        <w:ind w:left="425" w:hanging="425"/>
        <w:jc w:val="both"/>
        <w:rPr>
          <w:lang w:val="en-US"/>
        </w:rPr>
      </w:pPr>
      <w:r>
        <w:rPr>
          <w:lang w:val="en-US"/>
        </w:rPr>
        <w:t>3)</w:t>
      </w:r>
      <w:r>
        <w:rPr>
          <w:lang w:val="en-US"/>
        </w:rPr>
        <w:tab/>
        <w:t>As the controller, we will process your data for the purpose of the recruitment process for the position indicated, based on your consent (Article 6(1)(a) GDPR);</w:t>
      </w:r>
    </w:p>
    <w:p w14:paraId="0428C767" w14:textId="77777777" w:rsidR="001E043F" w:rsidRDefault="001E043F" w:rsidP="001E043F">
      <w:pPr>
        <w:spacing w:before="120"/>
        <w:ind w:left="425" w:hanging="425"/>
        <w:jc w:val="both"/>
        <w:rPr>
          <w:lang w:val="en-US"/>
        </w:rPr>
      </w:pPr>
      <w:r>
        <w:rPr>
          <w:lang w:val="en-US"/>
        </w:rPr>
        <w:t>4)</w:t>
      </w:r>
      <w:r>
        <w:rPr>
          <w:lang w:val="en-US"/>
        </w:rPr>
        <w:tab/>
        <w:t>You have the right to withdraw your consent to the processing of your personal data at any time, but such withdrawal shall not affect the lawfulness of the processing effected on the basis of your consent prior to its withdrawal;</w:t>
      </w:r>
    </w:p>
    <w:p w14:paraId="2B766FB2" w14:textId="77777777" w:rsidR="001E043F" w:rsidRDefault="001E043F" w:rsidP="001E043F">
      <w:pPr>
        <w:spacing w:before="120"/>
        <w:ind w:left="425" w:hanging="425"/>
        <w:jc w:val="both"/>
        <w:rPr>
          <w:lang w:val="en-US"/>
        </w:rPr>
      </w:pPr>
      <w:r>
        <w:rPr>
          <w:lang w:val="en-US"/>
        </w:rPr>
        <w:t>5)</w:t>
      </w:r>
      <w:r>
        <w:rPr>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79A7B8C2" w14:textId="77777777" w:rsidR="001E043F" w:rsidRDefault="001E043F" w:rsidP="001E043F">
      <w:pPr>
        <w:spacing w:before="120"/>
        <w:ind w:left="425" w:hanging="425"/>
        <w:jc w:val="both"/>
        <w:rPr>
          <w:lang w:val="en-US"/>
        </w:rPr>
      </w:pPr>
      <w:r>
        <w:rPr>
          <w:lang w:val="en-US"/>
        </w:rPr>
        <w:t>6)</w:t>
      </w:r>
      <w:r>
        <w:rPr>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3267D40D" w14:textId="77777777" w:rsidR="001E043F" w:rsidRDefault="001E043F" w:rsidP="001E043F">
      <w:pPr>
        <w:spacing w:before="120"/>
        <w:ind w:left="425" w:hanging="425"/>
        <w:jc w:val="both"/>
        <w:rPr>
          <w:lang w:val="en-US"/>
        </w:rPr>
      </w:pPr>
      <w:r>
        <w:rPr>
          <w:lang w:val="en-US"/>
        </w:rPr>
        <w:t>7)</w:t>
      </w:r>
      <w:r>
        <w:rPr>
          <w:lang w:val="en-US"/>
        </w:rPr>
        <w:tab/>
        <w:t>Only individuals authorized by the Controller to process your data in the performance of their duties will have access to your data;</w:t>
      </w:r>
    </w:p>
    <w:p w14:paraId="543ECE03" w14:textId="77777777" w:rsidR="001E043F" w:rsidRDefault="001E043F" w:rsidP="001E043F">
      <w:pPr>
        <w:spacing w:before="120"/>
        <w:ind w:left="425" w:hanging="425"/>
        <w:jc w:val="both"/>
        <w:rPr>
          <w:lang w:val="en-US"/>
        </w:rPr>
      </w:pPr>
      <w:r>
        <w:rPr>
          <w:lang w:val="en-US"/>
        </w:rPr>
        <w:t>8)</w:t>
      </w:r>
      <w:r>
        <w:rPr>
          <w:lang w:val="en-US"/>
        </w:rPr>
        <w:tab/>
        <w:t>Your personal data will not undergo automated processing and will not be subject to profiling;</w:t>
      </w:r>
    </w:p>
    <w:p w14:paraId="08723A63" w14:textId="77777777" w:rsidR="001E043F" w:rsidRDefault="001E043F" w:rsidP="001E043F">
      <w:pPr>
        <w:spacing w:before="120"/>
        <w:ind w:left="425" w:hanging="425"/>
        <w:jc w:val="both"/>
        <w:rPr>
          <w:lang w:val="en-US"/>
        </w:rPr>
      </w:pPr>
      <w:r>
        <w:rPr>
          <w:lang w:val="en-US"/>
        </w:rPr>
        <w:t>9)</w:t>
      </w:r>
      <w:r>
        <w:rPr>
          <w:lang w:val="en-US"/>
        </w:rPr>
        <w:tab/>
        <w:t>Under GDPR, you shall further have:</w:t>
      </w:r>
    </w:p>
    <w:p w14:paraId="21368DA8" w14:textId="77777777" w:rsidR="001E043F" w:rsidRDefault="001E043F" w:rsidP="001E043F">
      <w:pPr>
        <w:spacing w:before="120"/>
        <w:ind w:left="900" w:hanging="425"/>
        <w:jc w:val="both"/>
        <w:rPr>
          <w:lang w:val="en-US"/>
        </w:rPr>
      </w:pPr>
      <w:r>
        <w:rPr>
          <w:lang w:val="en-US"/>
        </w:rPr>
        <w:t>a) the right to access your data and to receive copies thereof,</w:t>
      </w:r>
    </w:p>
    <w:p w14:paraId="44E52785" w14:textId="77777777" w:rsidR="001E043F" w:rsidRDefault="001E043F" w:rsidP="001E043F">
      <w:pPr>
        <w:spacing w:before="120"/>
        <w:ind w:left="900" w:hanging="425"/>
        <w:jc w:val="both"/>
        <w:rPr>
          <w:lang w:val="en-US"/>
        </w:rPr>
      </w:pPr>
      <w:r>
        <w:rPr>
          <w:lang w:val="en-US"/>
        </w:rPr>
        <w:t>b) the right to rectification (amendment) of your data,</w:t>
      </w:r>
    </w:p>
    <w:p w14:paraId="2629E9B7" w14:textId="77777777" w:rsidR="001E043F" w:rsidRDefault="001E043F" w:rsidP="001E043F">
      <w:pPr>
        <w:spacing w:before="120"/>
        <w:ind w:left="900" w:hanging="425"/>
        <w:jc w:val="both"/>
        <w:rPr>
          <w:lang w:val="en-US"/>
        </w:rPr>
      </w:pPr>
      <w:r>
        <w:rPr>
          <w:lang w:val="en-US"/>
        </w:rPr>
        <w:t>c) the right to erasure/to be forgotten, restriction of data processing,</w:t>
      </w:r>
    </w:p>
    <w:p w14:paraId="30F7E780" w14:textId="77777777" w:rsidR="001E043F" w:rsidRDefault="001E043F" w:rsidP="001E043F">
      <w:pPr>
        <w:spacing w:before="120"/>
        <w:ind w:left="900" w:hanging="425"/>
        <w:jc w:val="both"/>
        <w:rPr>
          <w:lang w:val="en-US"/>
        </w:rPr>
      </w:pPr>
      <w:r>
        <w:rPr>
          <w:lang w:val="en-US"/>
        </w:rPr>
        <w:t>d) the right to data portability,</w:t>
      </w:r>
    </w:p>
    <w:p w14:paraId="3178E10F" w14:textId="77777777" w:rsidR="001E043F" w:rsidRDefault="001E043F" w:rsidP="001E043F">
      <w:pPr>
        <w:spacing w:before="120"/>
        <w:ind w:left="810" w:hanging="425"/>
        <w:jc w:val="both"/>
        <w:rPr>
          <w:lang w:val="en-US"/>
        </w:rPr>
      </w:pPr>
      <w:r>
        <w:rPr>
          <w:lang w:val="en-US"/>
        </w:rPr>
        <w:t>e) right to file a complaint to the supervisory authority - President of the Personal Data Protection</w:t>
      </w:r>
    </w:p>
    <w:p w14:paraId="055EC1D6" w14:textId="77777777" w:rsidR="001E043F" w:rsidRDefault="001E043F" w:rsidP="001E043F">
      <w:pPr>
        <w:spacing w:before="120"/>
        <w:ind w:left="810" w:hanging="180"/>
        <w:jc w:val="both"/>
        <w:rPr>
          <w:rFonts w:cs="Times New Roman"/>
          <w:szCs w:val="24"/>
          <w:lang w:val="en-US"/>
        </w:rPr>
      </w:pPr>
      <w:r>
        <w:rPr>
          <w:lang w:val="en-US"/>
        </w:rPr>
        <w:t xml:space="preserve">Office, </w:t>
      </w:r>
      <w:proofErr w:type="spellStart"/>
      <w:r>
        <w:rPr>
          <w:lang w:val="en-US"/>
        </w:rPr>
        <w:t>Stawki</w:t>
      </w:r>
      <w:proofErr w:type="spellEnd"/>
      <w:r>
        <w:rPr>
          <w:lang w:val="en-US"/>
        </w:rPr>
        <w:t xml:space="preserve"> 2, 00-193 Warsaw</w:t>
      </w:r>
      <w:r>
        <w:rPr>
          <w:rFonts w:cs="Times New Roman"/>
          <w:szCs w:val="24"/>
          <w:lang w:val="en-US"/>
        </w:rPr>
        <w:t>.</w:t>
      </w:r>
    </w:p>
    <w:p w14:paraId="1F3EE9DD" w14:textId="77777777" w:rsidR="001E043F" w:rsidRDefault="001E043F" w:rsidP="001E043F">
      <w:pPr>
        <w:spacing w:before="120"/>
        <w:ind w:left="810" w:hanging="180"/>
        <w:jc w:val="both"/>
        <w:rPr>
          <w:rFonts w:cs="Times New Roman"/>
          <w:szCs w:val="24"/>
          <w:lang w:val="en-US"/>
        </w:rPr>
      </w:pPr>
    </w:p>
    <w:p w14:paraId="4B9E82D3" w14:textId="77777777" w:rsidR="001E043F" w:rsidRDefault="001E043F" w:rsidP="001E043F">
      <w:pPr>
        <w:spacing w:before="120"/>
        <w:ind w:left="810" w:hanging="180"/>
        <w:jc w:val="both"/>
        <w:rPr>
          <w:lang w:val="en-US"/>
        </w:rPr>
      </w:pPr>
      <w:r>
        <w:rPr>
          <w:lang w:val="en-US"/>
        </w:rPr>
        <w:t>…………………………………….</w:t>
      </w:r>
    </w:p>
    <w:p w14:paraId="1B0DB3B1" w14:textId="77777777" w:rsidR="001E043F" w:rsidRDefault="001E043F" w:rsidP="001E043F">
      <w:pPr>
        <w:tabs>
          <w:tab w:val="left" w:pos="810"/>
          <w:tab w:val="left" w:pos="5103"/>
        </w:tabs>
        <w:spacing w:after="120"/>
        <w:jc w:val="both"/>
        <w:rPr>
          <w:rFonts w:ascii="Tahoma" w:hAnsi="Tahoma" w:cs="Tahoma"/>
          <w:sz w:val="20"/>
          <w:szCs w:val="20"/>
          <w:lang w:val="en-US"/>
        </w:rPr>
      </w:pPr>
      <w:r>
        <w:rPr>
          <w:sz w:val="20"/>
          <w:szCs w:val="18"/>
          <w:lang w:val="en-US"/>
        </w:rPr>
        <w:tab/>
        <w:t>(date and signature of the candidate)</w:t>
      </w:r>
    </w:p>
    <w:p w14:paraId="77B35B5F" w14:textId="77777777" w:rsidR="001E043F" w:rsidRDefault="001E043F" w:rsidP="001E043F">
      <w:pPr>
        <w:rPr>
          <w:rFonts w:ascii="Tahoma" w:hAnsi="Tahoma" w:cs="Tahoma"/>
          <w:sz w:val="20"/>
          <w:szCs w:val="20"/>
          <w:lang w:val="en-US"/>
        </w:rPr>
        <w:sectPr w:rsidR="001E043F">
          <w:pgSz w:w="11906" w:h="16838"/>
          <w:pgMar w:top="851" w:right="851" w:bottom="851" w:left="1134" w:header="709" w:footer="709" w:gutter="0"/>
          <w:cols w:space="708"/>
        </w:sectPr>
      </w:pPr>
    </w:p>
    <w:bookmarkEnd w:id="0"/>
    <w:p w14:paraId="36C5560E" w14:textId="77777777" w:rsidR="001E043F" w:rsidRDefault="001E043F" w:rsidP="001E043F">
      <w:pPr>
        <w:jc w:val="right"/>
        <w:rPr>
          <w:rFonts w:ascii="Tahoma" w:hAnsi="Tahoma" w:cs="Tahoma"/>
          <w:sz w:val="16"/>
          <w:szCs w:val="16"/>
          <w:lang w:val="en-US"/>
        </w:rPr>
      </w:pPr>
      <w:r>
        <w:rPr>
          <w:rFonts w:ascii="Tahoma" w:hAnsi="Tahoma" w:cs="Tahoma"/>
          <w:sz w:val="16"/>
          <w:szCs w:val="16"/>
          <w:lang w:val="en-US"/>
        </w:rPr>
        <w:lastRenderedPageBreak/>
        <w:t>Annex no. 1.3</w:t>
      </w:r>
    </w:p>
    <w:p w14:paraId="4B832B61" w14:textId="77777777" w:rsidR="001E043F" w:rsidRDefault="001E043F" w:rsidP="001E043F">
      <w:pPr>
        <w:jc w:val="right"/>
        <w:rPr>
          <w:rFonts w:ascii="Tahoma" w:hAnsi="Tahoma" w:cs="Tahoma"/>
          <w:sz w:val="16"/>
          <w:szCs w:val="16"/>
          <w:lang w:val="en-US"/>
        </w:rPr>
      </w:pPr>
      <w:r>
        <w:rPr>
          <w:rFonts w:ascii="Tahoma" w:hAnsi="Tahoma" w:cs="Tahoma"/>
          <w:sz w:val="16"/>
          <w:szCs w:val="16"/>
          <w:lang w:val="en-US"/>
        </w:rPr>
        <w:t>to The OTM-R POLICY – OPEN TRANSPARENT MERIT-BASED RECRUITMENT</w:t>
      </w:r>
    </w:p>
    <w:p w14:paraId="02240F58" w14:textId="77777777" w:rsidR="001E043F" w:rsidRDefault="001E043F" w:rsidP="001E043F">
      <w:pPr>
        <w:jc w:val="right"/>
        <w:rPr>
          <w:rFonts w:ascii="Tahoma" w:hAnsi="Tahoma" w:cs="Tahoma"/>
          <w:sz w:val="16"/>
          <w:szCs w:val="16"/>
          <w:lang w:val="en-US"/>
        </w:rPr>
      </w:pPr>
    </w:p>
    <w:p w14:paraId="3C6D540C" w14:textId="77777777" w:rsidR="001E043F" w:rsidRDefault="001E043F" w:rsidP="001E043F">
      <w:pPr>
        <w:jc w:val="right"/>
        <w:rPr>
          <w:rFonts w:ascii="Tahoma" w:hAnsi="Tahoma" w:cs="Tahoma"/>
          <w:sz w:val="16"/>
          <w:szCs w:val="16"/>
          <w:lang w:val="en-US"/>
        </w:rPr>
      </w:pPr>
    </w:p>
    <w:p w14:paraId="493E293A" w14:textId="77777777" w:rsidR="001E043F" w:rsidRDefault="001E043F" w:rsidP="001E043F">
      <w:pPr>
        <w:jc w:val="right"/>
        <w:rPr>
          <w:rFonts w:ascii="Tahoma" w:hAnsi="Tahoma" w:cs="Tahoma"/>
          <w:sz w:val="16"/>
          <w:szCs w:val="16"/>
          <w:lang w:val="en-US"/>
        </w:rPr>
      </w:pPr>
    </w:p>
    <w:p w14:paraId="70C070E1" w14:textId="77777777" w:rsidR="001E043F" w:rsidRDefault="001E043F" w:rsidP="001E043F">
      <w:pPr>
        <w:jc w:val="center"/>
        <w:rPr>
          <w:rFonts w:cs="Times New Roman"/>
          <w:b/>
          <w:szCs w:val="24"/>
          <w:lang w:val="en-US"/>
        </w:rPr>
      </w:pPr>
      <w:bookmarkStart w:id="2" w:name="_Hlk91486751"/>
      <w:r>
        <w:rPr>
          <w:rFonts w:cs="Times New Roman"/>
          <w:b/>
          <w:szCs w:val="24"/>
          <w:lang w:val="en-US"/>
        </w:rPr>
        <w:t xml:space="preserve">Consent of the candidate to the processing of personal data </w:t>
      </w:r>
    </w:p>
    <w:p w14:paraId="21B76DA3" w14:textId="77777777" w:rsidR="001E043F" w:rsidRDefault="001E043F" w:rsidP="001E043F">
      <w:pPr>
        <w:jc w:val="center"/>
        <w:rPr>
          <w:rFonts w:cs="Times New Roman"/>
          <w:b/>
          <w:szCs w:val="24"/>
          <w:lang w:val="en-US"/>
        </w:rPr>
      </w:pPr>
      <w:r>
        <w:rPr>
          <w:rFonts w:cs="Times New Roman"/>
          <w:b/>
          <w:szCs w:val="24"/>
          <w:lang w:val="en-US"/>
        </w:rPr>
        <w:t>(pursuant to Article 7 GDPR)</w:t>
      </w:r>
    </w:p>
    <w:bookmarkEnd w:id="2"/>
    <w:p w14:paraId="14F5D079" w14:textId="77777777" w:rsidR="001E043F" w:rsidRDefault="001E043F" w:rsidP="001E043F">
      <w:pPr>
        <w:spacing w:before="120"/>
        <w:jc w:val="both"/>
        <w:rPr>
          <w:rFonts w:cs="Times New Roman"/>
          <w:szCs w:val="24"/>
          <w:lang w:val="en-US"/>
        </w:rPr>
      </w:pPr>
      <w:r>
        <w:rPr>
          <w:rFonts w:cs="Times New Roman"/>
          <w:szCs w:val="24"/>
          <w:lang w:val="en-US"/>
        </w:rPr>
        <w:t>I consent to the processing of my personal data by Lodz University of Technology, the Controller of the data included in the following documents that I have submitted:</w:t>
      </w:r>
    </w:p>
    <w:p w14:paraId="354B65A9" w14:textId="77777777" w:rsidR="001E043F" w:rsidRDefault="001E043F" w:rsidP="001E043F">
      <w:pPr>
        <w:spacing w:before="120"/>
        <w:jc w:val="both"/>
        <w:rPr>
          <w:rFonts w:cs="Times New Roman"/>
          <w:szCs w:val="24"/>
          <w:lang w:val="en-US"/>
        </w:rPr>
      </w:pPr>
      <w:r>
        <w:rPr>
          <w:rFonts w:cs="Times New Roman"/>
          <w:szCs w:val="24"/>
          <w:lang w:val="en-US"/>
        </w:rPr>
        <w:t>.......................................................................................................................................................</w:t>
      </w:r>
    </w:p>
    <w:p w14:paraId="2887C49C" w14:textId="77777777" w:rsidR="001E043F" w:rsidRDefault="001E043F" w:rsidP="001E043F">
      <w:pPr>
        <w:spacing w:before="120"/>
        <w:jc w:val="both"/>
        <w:rPr>
          <w:rFonts w:cs="Times New Roman"/>
          <w:szCs w:val="24"/>
          <w:lang w:val="en-US"/>
        </w:rPr>
      </w:pPr>
      <w:r>
        <w:rPr>
          <w:rFonts w:cs="Times New Roman"/>
          <w:szCs w:val="24"/>
          <w:lang w:val="en-US"/>
        </w:rPr>
        <w:t>.......................................................................................................................................................</w:t>
      </w:r>
    </w:p>
    <w:p w14:paraId="7B8E61B2" w14:textId="77777777" w:rsidR="001E043F" w:rsidRDefault="001E043F" w:rsidP="001E043F">
      <w:pPr>
        <w:spacing w:before="120"/>
        <w:jc w:val="both"/>
        <w:rPr>
          <w:rFonts w:cs="Times New Roman"/>
          <w:szCs w:val="24"/>
          <w:lang w:val="en-US"/>
        </w:rPr>
      </w:pPr>
      <w:r>
        <w:rPr>
          <w:rFonts w:cs="Times New Roman"/>
          <w:szCs w:val="24"/>
          <w:lang w:val="en-US"/>
        </w:rPr>
        <w:t>for the purpose of recruitment/employment*.</w:t>
      </w:r>
    </w:p>
    <w:p w14:paraId="2046DF61" w14:textId="77777777" w:rsidR="001E043F" w:rsidRDefault="001E043F" w:rsidP="001E043F">
      <w:pPr>
        <w:spacing w:before="120"/>
        <w:jc w:val="both"/>
        <w:rPr>
          <w:rFonts w:cs="Times New Roman"/>
          <w:szCs w:val="24"/>
          <w:lang w:val="en-US"/>
        </w:rPr>
      </w:pPr>
    </w:p>
    <w:p w14:paraId="59F44D80" w14:textId="77777777" w:rsidR="001E043F" w:rsidRDefault="001E043F" w:rsidP="001E043F">
      <w:pPr>
        <w:spacing w:before="120"/>
        <w:jc w:val="both"/>
        <w:rPr>
          <w:rFonts w:cs="Times New Roman"/>
          <w:szCs w:val="24"/>
          <w:lang w:val="en-US"/>
        </w:rPr>
      </w:pPr>
      <w:r>
        <w:rPr>
          <w:rFonts w:cs="Times New Roman"/>
          <w:szCs w:val="24"/>
          <w:lang w:val="en-US"/>
        </w:rPr>
        <w:t>I hereby declare that I have been informed of the right to withdraw my consent at any time, effective as of the date of submission of the withdrawal of consent.</w:t>
      </w:r>
    </w:p>
    <w:p w14:paraId="0C4E095C" w14:textId="77777777" w:rsidR="001E043F" w:rsidRDefault="001E043F" w:rsidP="001E043F">
      <w:pPr>
        <w:spacing w:before="120"/>
        <w:jc w:val="both"/>
        <w:rPr>
          <w:rFonts w:cs="Times New Roman"/>
          <w:szCs w:val="24"/>
          <w:lang w:val="en-US"/>
        </w:rPr>
      </w:pPr>
    </w:p>
    <w:p w14:paraId="28C9CA71" w14:textId="77777777" w:rsidR="001E043F" w:rsidRDefault="001E043F" w:rsidP="001E043F">
      <w:pPr>
        <w:spacing w:before="120"/>
        <w:jc w:val="both"/>
        <w:rPr>
          <w:rFonts w:cs="Times New Roman"/>
          <w:szCs w:val="24"/>
          <w:lang w:val="en-US"/>
        </w:rPr>
      </w:pPr>
      <w:r>
        <w:rPr>
          <w:rFonts w:cs="Times New Roman"/>
          <w:szCs w:val="24"/>
          <w:lang w:val="en-US"/>
        </w:rPr>
        <w:t xml:space="preserve">The Controller (or an </w:t>
      </w:r>
      <w:proofErr w:type="spellStart"/>
      <w:r>
        <w:rPr>
          <w:rFonts w:cs="Times New Roman"/>
          <w:szCs w:val="24"/>
          <w:lang w:val="en-US"/>
        </w:rPr>
        <w:t>authorised</w:t>
      </w:r>
      <w:proofErr w:type="spellEnd"/>
      <w:r>
        <w:rPr>
          <w:rFonts w:cs="Times New Roman"/>
          <w:szCs w:val="24"/>
          <w:lang w:val="en-US"/>
        </w:rPr>
        <w:t xml:space="preserve"> representative) has also informed me that the withdrawal of consent does not affect the lawfulness of the processing performed on the basis of the said consent prior to its withdrawal. </w:t>
      </w:r>
    </w:p>
    <w:p w14:paraId="6068177B" w14:textId="77777777" w:rsidR="001E043F" w:rsidRDefault="001E043F" w:rsidP="001E043F">
      <w:pPr>
        <w:spacing w:before="120"/>
        <w:jc w:val="both"/>
        <w:rPr>
          <w:rFonts w:cs="Times New Roman"/>
          <w:szCs w:val="24"/>
          <w:lang w:val="en-US"/>
        </w:rPr>
      </w:pPr>
    </w:p>
    <w:p w14:paraId="1459C000" w14:textId="77777777" w:rsidR="001E043F" w:rsidRDefault="001E043F" w:rsidP="001E043F">
      <w:pPr>
        <w:spacing w:before="120"/>
        <w:jc w:val="both"/>
        <w:rPr>
          <w:rFonts w:cs="Times New Roman"/>
          <w:szCs w:val="24"/>
          <w:lang w:val="en-US"/>
        </w:rPr>
      </w:pPr>
    </w:p>
    <w:p w14:paraId="52276C35" w14:textId="77777777" w:rsidR="001E043F" w:rsidRDefault="001E043F" w:rsidP="001E043F">
      <w:pPr>
        <w:spacing w:before="120"/>
        <w:jc w:val="both"/>
        <w:rPr>
          <w:rFonts w:cs="Times New Roman"/>
          <w:szCs w:val="24"/>
          <w:lang w:val="en-US"/>
        </w:rPr>
      </w:pPr>
      <w:r>
        <w:rPr>
          <w:rFonts w:cs="Times New Roman"/>
          <w:szCs w:val="24"/>
          <w:lang w:val="en-US"/>
        </w:rPr>
        <w:t>.....................................................................</w:t>
      </w:r>
    </w:p>
    <w:p w14:paraId="4D6F0D89" w14:textId="77777777" w:rsidR="001E043F" w:rsidRDefault="001E043F" w:rsidP="001E043F">
      <w:pPr>
        <w:tabs>
          <w:tab w:val="left" w:pos="540"/>
        </w:tabs>
        <w:spacing w:after="120"/>
        <w:jc w:val="both"/>
        <w:rPr>
          <w:rFonts w:cs="Times New Roman"/>
          <w:sz w:val="20"/>
          <w:szCs w:val="20"/>
          <w:lang w:val="en-US"/>
        </w:rPr>
      </w:pPr>
      <w:r>
        <w:rPr>
          <w:rFonts w:cs="Times New Roman"/>
          <w:sz w:val="20"/>
          <w:szCs w:val="20"/>
          <w:lang w:val="en-US"/>
        </w:rPr>
        <w:tab/>
        <w:t>(date and signature of the candidate)</w:t>
      </w:r>
    </w:p>
    <w:p w14:paraId="38672A45" w14:textId="77777777" w:rsidR="001E043F" w:rsidRDefault="001E043F" w:rsidP="001E043F">
      <w:pPr>
        <w:spacing w:before="120"/>
        <w:jc w:val="both"/>
        <w:rPr>
          <w:rFonts w:cs="Times New Roman"/>
          <w:szCs w:val="24"/>
          <w:lang w:val="en-US"/>
        </w:rPr>
      </w:pPr>
    </w:p>
    <w:p w14:paraId="68CD6950" w14:textId="77777777" w:rsidR="001E043F" w:rsidRDefault="001E043F" w:rsidP="001E043F">
      <w:pPr>
        <w:jc w:val="right"/>
        <w:rPr>
          <w:rFonts w:cs="Times New Roman"/>
          <w:sz w:val="20"/>
          <w:szCs w:val="20"/>
          <w:lang w:val="en-US"/>
        </w:rPr>
      </w:pPr>
    </w:p>
    <w:p w14:paraId="2B4E1082" w14:textId="77777777" w:rsidR="001E043F" w:rsidRDefault="001E043F" w:rsidP="001E043F">
      <w:pPr>
        <w:jc w:val="right"/>
        <w:rPr>
          <w:rFonts w:cs="Times New Roman"/>
          <w:sz w:val="20"/>
          <w:szCs w:val="20"/>
          <w:lang w:val="en-US"/>
        </w:rPr>
      </w:pPr>
    </w:p>
    <w:p w14:paraId="6CDC1B06" w14:textId="77777777" w:rsidR="001E043F" w:rsidRDefault="001E043F" w:rsidP="001E043F">
      <w:pPr>
        <w:jc w:val="right"/>
        <w:rPr>
          <w:rFonts w:cs="Times New Roman"/>
          <w:sz w:val="20"/>
          <w:szCs w:val="20"/>
          <w:lang w:val="en-US"/>
        </w:rPr>
      </w:pPr>
    </w:p>
    <w:p w14:paraId="5305A02D" w14:textId="77777777" w:rsidR="001E043F" w:rsidRDefault="001E043F" w:rsidP="001E043F">
      <w:pPr>
        <w:jc w:val="right"/>
        <w:rPr>
          <w:rFonts w:cs="Times New Roman"/>
          <w:sz w:val="20"/>
          <w:szCs w:val="20"/>
          <w:lang w:val="en-US"/>
        </w:rPr>
      </w:pPr>
    </w:p>
    <w:p w14:paraId="19DEC6E0" w14:textId="77777777" w:rsidR="001E043F" w:rsidRDefault="001E043F" w:rsidP="001E043F">
      <w:pPr>
        <w:jc w:val="right"/>
        <w:rPr>
          <w:rFonts w:cs="Times New Roman"/>
          <w:sz w:val="20"/>
          <w:szCs w:val="20"/>
          <w:lang w:val="en-US"/>
        </w:rPr>
      </w:pPr>
    </w:p>
    <w:p w14:paraId="128041C4" w14:textId="77777777" w:rsidR="001E043F" w:rsidRDefault="001E043F" w:rsidP="001E043F">
      <w:pPr>
        <w:rPr>
          <w:rFonts w:ascii="Tahoma" w:hAnsi="Tahoma" w:cs="Tahoma"/>
          <w:sz w:val="16"/>
          <w:szCs w:val="16"/>
          <w:lang w:val="en-US"/>
        </w:rPr>
      </w:pPr>
      <w:r>
        <w:rPr>
          <w:rFonts w:cs="Times New Roman"/>
          <w:sz w:val="20"/>
          <w:szCs w:val="20"/>
          <w:lang w:val="en-US"/>
        </w:rPr>
        <w:t>* delete as appropriate</w:t>
      </w:r>
    </w:p>
    <w:p w14:paraId="5D67AD21" w14:textId="77777777" w:rsidR="001E043F" w:rsidRDefault="001E043F" w:rsidP="001E043F">
      <w:pPr>
        <w:jc w:val="right"/>
        <w:rPr>
          <w:rFonts w:ascii="Tahoma" w:hAnsi="Tahoma" w:cs="Tahoma"/>
          <w:sz w:val="16"/>
          <w:szCs w:val="16"/>
          <w:lang w:val="en-US"/>
        </w:rPr>
      </w:pPr>
    </w:p>
    <w:p w14:paraId="6D69BC47" w14:textId="77777777" w:rsidR="001E043F" w:rsidRDefault="001E043F" w:rsidP="001E043F">
      <w:pPr>
        <w:jc w:val="right"/>
        <w:rPr>
          <w:rFonts w:ascii="Tahoma" w:hAnsi="Tahoma" w:cs="Tahoma"/>
          <w:sz w:val="16"/>
          <w:szCs w:val="16"/>
          <w:lang w:val="en-US"/>
        </w:rPr>
      </w:pPr>
    </w:p>
    <w:p w14:paraId="0C68E236" w14:textId="77777777" w:rsidR="001E043F" w:rsidRDefault="001E043F" w:rsidP="001E043F">
      <w:pPr>
        <w:jc w:val="right"/>
        <w:rPr>
          <w:rFonts w:ascii="Tahoma" w:hAnsi="Tahoma" w:cs="Tahoma"/>
          <w:sz w:val="16"/>
          <w:szCs w:val="16"/>
          <w:lang w:val="en-US"/>
        </w:rPr>
      </w:pPr>
    </w:p>
    <w:p w14:paraId="2EBAF32E" w14:textId="77777777" w:rsidR="001E043F" w:rsidRDefault="001E043F" w:rsidP="001E043F">
      <w:pPr>
        <w:jc w:val="right"/>
        <w:rPr>
          <w:rFonts w:ascii="Tahoma" w:hAnsi="Tahoma" w:cs="Tahoma"/>
          <w:sz w:val="16"/>
          <w:szCs w:val="16"/>
          <w:lang w:val="en-US"/>
        </w:rPr>
      </w:pPr>
    </w:p>
    <w:p w14:paraId="55100314" w14:textId="77777777" w:rsidR="001E043F" w:rsidRDefault="001E043F" w:rsidP="001E043F">
      <w:pPr>
        <w:jc w:val="right"/>
        <w:rPr>
          <w:rFonts w:ascii="Tahoma" w:hAnsi="Tahoma" w:cs="Tahoma"/>
          <w:sz w:val="16"/>
          <w:szCs w:val="16"/>
          <w:lang w:val="en-US"/>
        </w:rPr>
      </w:pPr>
    </w:p>
    <w:p w14:paraId="6252E829" w14:textId="77777777" w:rsidR="001E043F" w:rsidRDefault="001E043F" w:rsidP="001E043F">
      <w:pPr>
        <w:jc w:val="right"/>
        <w:rPr>
          <w:rFonts w:ascii="Tahoma" w:hAnsi="Tahoma" w:cs="Tahoma"/>
          <w:sz w:val="16"/>
          <w:szCs w:val="16"/>
          <w:lang w:val="en-US"/>
        </w:rPr>
      </w:pPr>
    </w:p>
    <w:p w14:paraId="21A15B31" w14:textId="77777777" w:rsidR="001E043F" w:rsidRDefault="001E043F" w:rsidP="001E043F">
      <w:pPr>
        <w:jc w:val="right"/>
        <w:rPr>
          <w:rFonts w:ascii="Tahoma" w:hAnsi="Tahoma" w:cs="Tahoma"/>
          <w:sz w:val="16"/>
          <w:szCs w:val="16"/>
          <w:lang w:val="en-US"/>
        </w:rPr>
      </w:pPr>
    </w:p>
    <w:p w14:paraId="463428AA" w14:textId="77777777" w:rsidR="001E043F" w:rsidRDefault="001E043F" w:rsidP="001E043F"/>
    <w:p w14:paraId="35129A48" w14:textId="77777777" w:rsidR="001E043F" w:rsidRPr="00582516" w:rsidRDefault="001E043F">
      <w:pPr>
        <w:rPr>
          <w:lang w:val="en-US"/>
        </w:rPr>
      </w:pPr>
    </w:p>
    <w:sectPr w:rsidR="001E043F" w:rsidRPr="00582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711"/>
    <w:multiLevelType w:val="hybridMultilevel"/>
    <w:tmpl w:val="15F222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087D09"/>
    <w:multiLevelType w:val="hybridMultilevel"/>
    <w:tmpl w:val="0DACC73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A1D5E"/>
    <w:multiLevelType w:val="hybridMultilevel"/>
    <w:tmpl w:val="6F3E333C"/>
    <w:lvl w:ilvl="0" w:tplc="04150005">
      <w:start w:val="1"/>
      <w:numFmt w:val="bullet"/>
      <w:lvlText w:val=""/>
      <w:lvlJc w:val="left"/>
      <w:pPr>
        <w:ind w:left="720" w:hanging="360"/>
      </w:pPr>
      <w:rPr>
        <w:rFonts w:ascii="Wingdings" w:hAnsi="Wingdings" w:hint="default"/>
      </w:rPr>
    </w:lvl>
    <w:lvl w:ilvl="1" w:tplc="D8F85B0C">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820863"/>
    <w:multiLevelType w:val="hybridMultilevel"/>
    <w:tmpl w:val="EFB239E0"/>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40B04FC2"/>
    <w:multiLevelType w:val="hybridMultilevel"/>
    <w:tmpl w:val="5FF00D58"/>
    <w:lvl w:ilvl="0" w:tplc="8620F0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4413C2"/>
    <w:multiLevelType w:val="hybridMultilevel"/>
    <w:tmpl w:val="5DB8D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43"/>
    <w:rsid w:val="00042434"/>
    <w:rsid w:val="001E043F"/>
    <w:rsid w:val="00423829"/>
    <w:rsid w:val="00582516"/>
    <w:rsid w:val="00811B0D"/>
    <w:rsid w:val="008F6923"/>
    <w:rsid w:val="00AD6743"/>
    <w:rsid w:val="00BF613D"/>
    <w:rsid w:val="00D870DD"/>
    <w:rsid w:val="00EE1C90"/>
    <w:rsid w:val="00F32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2F1D"/>
  <w15:chartTrackingRefBased/>
  <w15:docId w15:val="{1E6F1B38-A81A-40D0-8EF9-21E9715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829"/>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32DF2"/>
    <w:pPr>
      <w:spacing w:after="160" w:line="259" w:lineRule="auto"/>
      <w:ind w:left="720"/>
      <w:contextualSpacing/>
    </w:pPr>
    <w:rPr>
      <w:rFonts w:asciiTheme="minorHAnsi" w:hAnsiTheme="minorHAnsi"/>
      <w:sz w:val="22"/>
    </w:rPr>
  </w:style>
  <w:style w:type="character" w:customStyle="1" w:styleId="AkapitzlistZnak">
    <w:name w:val="Akapit z listą Znak"/>
    <w:link w:val="Akapitzlist"/>
    <w:uiPriority w:val="34"/>
    <w:locked/>
    <w:rsid w:val="00F3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2062</Words>
  <Characters>12377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Lesiak-Mańka RCZKL</dc:creator>
  <cp:keywords/>
  <dc:description/>
  <cp:lastModifiedBy>Monika Lesiak-Mańka RCZKL</cp:lastModifiedBy>
  <cp:revision>11</cp:revision>
  <dcterms:created xsi:type="dcterms:W3CDTF">2022-02-16T13:01:00Z</dcterms:created>
  <dcterms:modified xsi:type="dcterms:W3CDTF">2022-02-24T07:36:00Z</dcterms:modified>
</cp:coreProperties>
</file>