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E4EA" w14:textId="77777777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lastRenderedPageBreak/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>. Na Politechnice Łódzkiej mogą się Państwo kontaktować z inspektorem ochrony danych osobowych pod adresem: iod@adm.p.lodz.pl,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Default="00C51956" w:rsidP="00665648">
      <w:pPr>
        <w:pStyle w:val="Standard"/>
        <w:ind w:left="4248" w:firstLine="708"/>
        <w:rPr>
          <w:rFonts w:ascii="Arial" w:hAnsi="Arial"/>
          <w:szCs w:val="18"/>
          <w:lang w:val="en-US"/>
        </w:rPr>
      </w:pPr>
      <w:r>
        <w:rPr>
          <w:rFonts w:ascii="Arial" w:hAnsi="Arial"/>
          <w:szCs w:val="18"/>
          <w:lang w:val="en-US"/>
        </w:rPr>
        <w:t xml:space="preserve">      </w:t>
      </w:r>
    </w:p>
    <w:p w14:paraId="41CF7A94" w14:textId="77777777" w:rsidR="00665648" w:rsidRDefault="00665648" w:rsidP="00665648">
      <w:pPr>
        <w:pStyle w:val="Standard"/>
        <w:ind w:left="4248" w:firstLine="708"/>
        <w:rPr>
          <w:rFonts w:ascii="Arial" w:hAnsi="Arial"/>
          <w:szCs w:val="18"/>
          <w:lang w:val="en-US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1"/>
          <w:footerReference w:type="default" r:id="rId12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20AA3175" w14:textId="77777777" w:rsidR="00C51956" w:rsidRDefault="00C51956" w:rsidP="003B22A0">
      <w:pPr>
        <w:rPr>
          <w:sz w:val="16"/>
          <w:szCs w:val="16"/>
        </w:rPr>
      </w:pPr>
    </w:p>
    <w:p w14:paraId="3C380861" w14:textId="77777777" w:rsidR="00C51956" w:rsidRDefault="00C51956" w:rsidP="00C51956">
      <w:pPr>
        <w:jc w:val="right"/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901D" w14:textId="77777777" w:rsidR="00C50D6B" w:rsidRDefault="00C50D6B">
      <w:r>
        <w:separator/>
      </w:r>
    </w:p>
  </w:endnote>
  <w:endnote w:type="continuationSeparator" w:id="0">
    <w:p w14:paraId="4720D831" w14:textId="77777777" w:rsidR="00C50D6B" w:rsidRDefault="00C5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C88" w14:textId="25029536" w:rsidR="00C973BC" w:rsidRPr="0014177C" w:rsidRDefault="00DD24C9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4D5E774D" wp14:editId="5EB91D00">
          <wp:simplePos x="0" y="0"/>
          <wp:positionH relativeFrom="margin">
            <wp:posOffset>4515485</wp:posOffset>
          </wp:positionH>
          <wp:positionV relativeFrom="margin">
            <wp:posOffset>7694295</wp:posOffset>
          </wp:positionV>
          <wp:extent cx="2192020" cy="699135"/>
          <wp:effectExtent l="0" t="0" r="0" b="571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2C4D1A9C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1FD03B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607C1061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518A" w14:textId="1EE60152" w:rsidR="00B87F5A" w:rsidRPr="0014177C" w:rsidRDefault="00DD24C9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486E7C4D" wp14:editId="79EC421F">
          <wp:simplePos x="0" y="0"/>
          <wp:positionH relativeFrom="margin">
            <wp:posOffset>4922125</wp:posOffset>
          </wp:positionH>
          <wp:positionV relativeFrom="margin">
            <wp:posOffset>8019240</wp:posOffset>
          </wp:positionV>
          <wp:extent cx="2192020" cy="699135"/>
          <wp:effectExtent l="0" t="0" r="0" b="571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3CBB" w14:textId="77777777" w:rsidR="00C50D6B" w:rsidRDefault="00C50D6B">
      <w:r>
        <w:separator/>
      </w:r>
    </w:p>
  </w:footnote>
  <w:footnote w:type="continuationSeparator" w:id="0">
    <w:p w14:paraId="1B917BB4" w14:textId="77777777" w:rsidR="00C50D6B" w:rsidRDefault="00C5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1"/>
  </w:num>
  <w:num w:numId="12" w16cid:durableId="1489051677">
    <w:abstractNumId w:val="14"/>
  </w:num>
  <w:num w:numId="13" w16cid:durableId="531576333">
    <w:abstractNumId w:val="13"/>
  </w:num>
  <w:num w:numId="14" w16cid:durableId="1130981093">
    <w:abstractNumId w:val="10"/>
  </w:num>
  <w:num w:numId="15" w16cid:durableId="16051869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4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 RCZKL</cp:lastModifiedBy>
  <cp:revision>5</cp:revision>
  <cp:lastPrinted>2017-06-22T12:04:00Z</cp:lastPrinted>
  <dcterms:created xsi:type="dcterms:W3CDTF">2022-08-10T06:32:00Z</dcterms:created>
  <dcterms:modified xsi:type="dcterms:W3CDTF">2023-03-02T12:13:00Z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